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BF" w:rsidRPr="00860BBF" w:rsidRDefault="00860BBF" w:rsidP="00860BBF">
      <w:pPr>
        <w:widowControl w:val="0"/>
        <w:autoSpaceDE w:val="0"/>
        <w:autoSpaceDN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block-9902244"/>
      <w:r w:rsidRPr="00860B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Филиал Муниципального общеобразовательного учреждения – </w:t>
      </w:r>
    </w:p>
    <w:p w:rsidR="00860BBF" w:rsidRPr="00860BBF" w:rsidRDefault="00860BBF" w:rsidP="00860BBF">
      <w:pPr>
        <w:widowControl w:val="0"/>
        <w:autoSpaceDE w:val="0"/>
        <w:autoSpaceDN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0BBF">
        <w:rPr>
          <w:rFonts w:ascii="Times New Roman" w:eastAsia="Times New Roman" w:hAnsi="Times New Roman" w:cs="Times New Roman"/>
          <w:sz w:val="28"/>
          <w:szCs w:val="28"/>
          <w:lang w:val="ru-RU"/>
        </w:rPr>
        <w:t>средней</w:t>
      </w:r>
      <w:r w:rsidRPr="00860BBF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860BBF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общеобразовательной</w:t>
      </w:r>
      <w:r w:rsidRPr="00860BB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860B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школы № 3 </w:t>
      </w:r>
      <w:proofErr w:type="spellStart"/>
      <w:r w:rsidRPr="00860BB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proofErr w:type="gramStart"/>
      <w:r w:rsidRPr="00860BBF">
        <w:rPr>
          <w:rFonts w:ascii="Times New Roman" w:eastAsia="Times New Roman" w:hAnsi="Times New Roman" w:cs="Times New Roman"/>
          <w:sz w:val="28"/>
          <w:szCs w:val="28"/>
          <w:lang w:val="ru-RU"/>
        </w:rPr>
        <w:t>.К</w:t>
      </w:r>
      <w:proofErr w:type="gramEnd"/>
      <w:r w:rsidRPr="00860BBF">
        <w:rPr>
          <w:rFonts w:ascii="Times New Roman" w:eastAsia="Times New Roman" w:hAnsi="Times New Roman" w:cs="Times New Roman"/>
          <w:sz w:val="28"/>
          <w:szCs w:val="28"/>
          <w:lang w:val="ru-RU"/>
        </w:rPr>
        <w:t>расный</w:t>
      </w:r>
      <w:proofErr w:type="spellEnd"/>
      <w:r w:rsidRPr="00860B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Кут </w:t>
      </w:r>
      <w:r w:rsidRPr="00860BB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</w:p>
    <w:p w:rsidR="00860BBF" w:rsidRPr="00860BBF" w:rsidRDefault="00860BBF" w:rsidP="00860BBF">
      <w:pPr>
        <w:widowControl w:val="0"/>
        <w:autoSpaceDE w:val="0"/>
        <w:autoSpaceDN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60B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Саратовской области</w:t>
      </w:r>
      <w:r w:rsidRPr="00860BB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gramStart"/>
      <w:r w:rsidRPr="00860BB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860BB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860BBF">
        <w:rPr>
          <w:rFonts w:ascii="Times New Roman" w:eastAsia="Times New Roman" w:hAnsi="Times New Roman" w:cs="Times New Roman"/>
          <w:sz w:val="28"/>
          <w:szCs w:val="28"/>
          <w:lang w:val="ru-RU"/>
        </w:rPr>
        <w:t>с.</w:t>
      </w:r>
      <w:r w:rsidRPr="00860BB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860BB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Логиновка</w:t>
      </w:r>
      <w:proofErr w:type="spellEnd"/>
    </w:p>
    <w:p w:rsidR="00860BBF" w:rsidRPr="00860BBF" w:rsidRDefault="00860BBF" w:rsidP="00860BBF">
      <w:pPr>
        <w:widowControl w:val="0"/>
        <w:autoSpaceDE w:val="0"/>
        <w:autoSpaceDN w:val="0"/>
        <w:spacing w:before="177"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tbl>
      <w:tblPr>
        <w:tblStyle w:val="TableNormal"/>
        <w:tblW w:w="0" w:type="auto"/>
        <w:tblInd w:w="491" w:type="dxa"/>
        <w:tblLayout w:type="fixed"/>
        <w:tblLook w:val="01E0" w:firstRow="1" w:lastRow="1" w:firstColumn="1" w:lastColumn="1" w:noHBand="0" w:noVBand="0"/>
      </w:tblPr>
      <w:tblGrid>
        <w:gridCol w:w="3585"/>
        <w:gridCol w:w="5305"/>
      </w:tblGrid>
      <w:tr w:rsidR="00860BBF" w:rsidRPr="00860BBF" w:rsidTr="00860BBF">
        <w:trPr>
          <w:trHeight w:val="911"/>
        </w:trPr>
        <w:tc>
          <w:tcPr>
            <w:tcW w:w="3585" w:type="dxa"/>
          </w:tcPr>
          <w:p w:rsidR="00860BBF" w:rsidRPr="00860BBF" w:rsidRDefault="00860BBF" w:rsidP="00860BBF">
            <w:pPr>
              <w:spacing w:line="210" w:lineRule="exact"/>
              <w:ind w:left="5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05" w:type="dxa"/>
          </w:tcPr>
          <w:p w:rsidR="00860BBF" w:rsidRPr="00860BBF" w:rsidRDefault="00860BBF" w:rsidP="00860BBF">
            <w:pPr>
              <w:spacing w:line="221" w:lineRule="exact"/>
              <w:ind w:left="1006"/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</w:pPr>
          </w:p>
          <w:p w:rsidR="00860BBF" w:rsidRPr="00860BBF" w:rsidRDefault="00860BBF" w:rsidP="00860BBF">
            <w:pPr>
              <w:spacing w:line="221" w:lineRule="exact"/>
              <w:ind w:left="100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B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УТВЕРЖДЕНО</w:t>
            </w:r>
          </w:p>
          <w:p w:rsidR="00860BBF" w:rsidRPr="00860BBF" w:rsidRDefault="00860BBF" w:rsidP="00860BBF">
            <w:pPr>
              <w:ind w:left="100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60BBF">
              <w:rPr>
                <w:rFonts w:ascii="Times New Roman" w:hAnsi="Times New Roman"/>
                <w:sz w:val="24"/>
                <w:szCs w:val="24"/>
                <w:lang w:val="ru-RU"/>
              </w:rPr>
              <w:t>Приказом</w:t>
            </w:r>
            <w:r w:rsidRPr="00860BB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0BBF">
              <w:rPr>
                <w:rFonts w:ascii="Times New Roman" w:hAnsi="Times New Roman"/>
                <w:sz w:val="24"/>
                <w:szCs w:val="24"/>
                <w:lang w:val="ru-RU"/>
              </w:rPr>
              <w:t>директора</w:t>
            </w:r>
            <w:r w:rsidRPr="00860BB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60BBF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Pr="00860B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BBF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860BB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60B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860BB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0BBF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860BB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60BBF">
              <w:rPr>
                <w:rFonts w:ascii="Times New Roman" w:hAnsi="Times New Roman"/>
                <w:sz w:val="24"/>
                <w:szCs w:val="24"/>
                <w:lang w:val="ru-RU"/>
              </w:rPr>
              <w:t>августа</w:t>
            </w:r>
            <w:r w:rsidRPr="00860BB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60BBF">
              <w:rPr>
                <w:rFonts w:ascii="Times New Roman" w:hAnsi="Times New Roman"/>
                <w:sz w:val="24"/>
                <w:szCs w:val="24"/>
                <w:lang w:val="ru-RU"/>
              </w:rPr>
              <w:t>2024г</w:t>
            </w:r>
            <w:r w:rsidRPr="00860BB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60BBF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Pr="00860BB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32670E" w:rsidRPr="00860BBF" w:rsidRDefault="0032670E" w:rsidP="0032670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bookmarkEnd w:id="0"/>
    <w:p w:rsidR="008D0DB8" w:rsidRPr="008D0DB8" w:rsidRDefault="008D0DB8" w:rsidP="008D0DB8">
      <w:pPr>
        <w:rPr>
          <w:sz w:val="24"/>
          <w:szCs w:val="24"/>
          <w:lang w:val="ru-RU"/>
        </w:rPr>
      </w:pPr>
      <w:r w:rsidRPr="008D0DB8">
        <w:rPr>
          <w:sz w:val="24"/>
          <w:szCs w:val="24"/>
          <w:lang w:val="ru-RU"/>
        </w:rPr>
        <w:t xml:space="preserve">                                                               </w:t>
      </w:r>
    </w:p>
    <w:p w:rsidR="0032670E" w:rsidRDefault="0032670E" w:rsidP="0032670E">
      <w:pPr>
        <w:spacing w:after="0" w:line="240" w:lineRule="auto"/>
        <w:ind w:left="120"/>
        <w:rPr>
          <w:lang w:val="ru-RU"/>
        </w:rPr>
      </w:pPr>
    </w:p>
    <w:p w:rsidR="00860BBF" w:rsidRDefault="00860BBF" w:rsidP="0032670E">
      <w:pPr>
        <w:spacing w:after="0" w:line="240" w:lineRule="auto"/>
        <w:ind w:left="120"/>
        <w:rPr>
          <w:lang w:val="ru-RU"/>
        </w:rPr>
      </w:pPr>
    </w:p>
    <w:p w:rsidR="00860BBF" w:rsidRPr="00B05AFB" w:rsidRDefault="00860BBF" w:rsidP="0032670E">
      <w:pPr>
        <w:spacing w:after="0" w:line="240" w:lineRule="auto"/>
        <w:ind w:left="120"/>
        <w:rPr>
          <w:lang w:val="ru-RU"/>
        </w:rPr>
      </w:pPr>
      <w:bookmarkStart w:id="1" w:name="_GoBack"/>
      <w:bookmarkEnd w:id="1"/>
    </w:p>
    <w:p w:rsidR="0032670E" w:rsidRPr="001850B2" w:rsidRDefault="0032670E" w:rsidP="0032670E">
      <w:pPr>
        <w:spacing w:after="0"/>
        <w:ind w:left="120"/>
        <w:rPr>
          <w:lang w:val="ru-RU"/>
        </w:rPr>
      </w:pPr>
      <w:r w:rsidRPr="001850B2">
        <w:rPr>
          <w:rFonts w:ascii="Times New Roman" w:hAnsi="Times New Roman"/>
          <w:color w:val="000000"/>
          <w:sz w:val="28"/>
          <w:lang w:val="ru-RU"/>
        </w:rPr>
        <w:t>‌</w:t>
      </w:r>
    </w:p>
    <w:p w:rsidR="008D0DB8" w:rsidRDefault="008D0DB8" w:rsidP="008D0DB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850B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  <w:r w:rsidRPr="008D0D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D0DB8" w:rsidRDefault="008D0DB8" w:rsidP="008D0DB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ВНЕУРОЧНОЙ ДЕЯТЕЛЬНОСТИ </w:t>
      </w:r>
    </w:p>
    <w:p w:rsidR="008D0DB8" w:rsidRDefault="008D0DB8" w:rsidP="008D0DB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2749D3">
        <w:rPr>
          <w:rFonts w:ascii="Times New Roman" w:hAnsi="Times New Roman" w:cs="Times New Roman"/>
          <w:b/>
          <w:sz w:val="28"/>
          <w:szCs w:val="28"/>
          <w:lang w:val="ru-RU"/>
        </w:rPr>
        <w:t>Тайны живой природы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8D0DB8" w:rsidRPr="008D0DB8" w:rsidRDefault="008D0DB8" w:rsidP="008D0DB8">
      <w:pPr>
        <w:spacing w:after="0" w:line="240" w:lineRule="auto"/>
        <w:ind w:left="256" w:right="207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8D0DB8">
        <w:rPr>
          <w:rFonts w:ascii="Times New Roman" w:hAnsi="Times New Roman" w:cs="Times New Roman"/>
          <w:b/>
          <w:color w:val="252525"/>
          <w:sz w:val="28"/>
          <w:lang w:val="ru-RU"/>
        </w:rPr>
        <w:t>(</w:t>
      </w:r>
      <w:r>
        <w:rPr>
          <w:rFonts w:ascii="Times New Roman" w:hAnsi="Times New Roman" w:cs="Times New Roman"/>
          <w:b/>
          <w:color w:val="252525"/>
          <w:sz w:val="28"/>
          <w:lang w:val="ru-RU"/>
        </w:rPr>
        <w:t>34</w:t>
      </w:r>
      <w:r w:rsidRPr="008D0DB8">
        <w:rPr>
          <w:rFonts w:ascii="Times New Roman" w:hAnsi="Times New Roman" w:cs="Times New Roman"/>
          <w:b/>
          <w:color w:val="252525"/>
          <w:spacing w:val="-5"/>
          <w:sz w:val="28"/>
          <w:lang w:val="ru-RU"/>
        </w:rPr>
        <w:t xml:space="preserve"> </w:t>
      </w:r>
      <w:r w:rsidRPr="008D0DB8">
        <w:rPr>
          <w:rFonts w:ascii="Times New Roman" w:hAnsi="Times New Roman" w:cs="Times New Roman"/>
          <w:b/>
          <w:color w:val="252525"/>
          <w:sz w:val="28"/>
          <w:lang w:val="ru-RU"/>
        </w:rPr>
        <w:t>час</w:t>
      </w:r>
      <w:r>
        <w:rPr>
          <w:rFonts w:ascii="Times New Roman" w:hAnsi="Times New Roman" w:cs="Times New Roman"/>
          <w:b/>
          <w:color w:val="252525"/>
          <w:sz w:val="28"/>
          <w:lang w:val="ru-RU"/>
        </w:rPr>
        <w:t>а</w:t>
      </w:r>
      <w:r w:rsidRPr="008D0DB8">
        <w:rPr>
          <w:rFonts w:ascii="Times New Roman" w:hAnsi="Times New Roman" w:cs="Times New Roman"/>
          <w:b/>
          <w:color w:val="252525"/>
          <w:sz w:val="28"/>
          <w:lang w:val="ru-RU"/>
        </w:rPr>
        <w:t>)</w:t>
      </w:r>
    </w:p>
    <w:p w:rsidR="008D0DB8" w:rsidRPr="001850B2" w:rsidRDefault="008D0DB8" w:rsidP="008D0DB8">
      <w:pPr>
        <w:spacing w:after="0" w:line="240" w:lineRule="auto"/>
        <w:jc w:val="center"/>
        <w:rPr>
          <w:lang w:val="ru-RU"/>
        </w:rPr>
      </w:pPr>
    </w:p>
    <w:p w:rsidR="008D0DB8" w:rsidRPr="008D0DB8" w:rsidRDefault="008D0DB8" w:rsidP="008D0DB8">
      <w:pPr>
        <w:pStyle w:val="a6"/>
        <w:spacing w:line="240" w:lineRule="auto"/>
        <w:rPr>
          <w:b/>
          <w:sz w:val="28"/>
        </w:rPr>
      </w:pPr>
    </w:p>
    <w:p w:rsidR="008D0DB8" w:rsidRPr="008D0DB8" w:rsidRDefault="008D0DB8" w:rsidP="008D0DB8">
      <w:pPr>
        <w:spacing w:after="0" w:line="240" w:lineRule="auto"/>
        <w:ind w:left="252" w:right="207"/>
        <w:jc w:val="center"/>
        <w:rPr>
          <w:rFonts w:ascii="Times New Roman" w:hAnsi="Times New Roman" w:cs="Times New Roman"/>
          <w:sz w:val="28"/>
          <w:lang w:val="ru-RU"/>
        </w:rPr>
      </w:pPr>
      <w:r w:rsidRPr="008D0DB8">
        <w:rPr>
          <w:rFonts w:ascii="Times New Roman" w:hAnsi="Times New Roman" w:cs="Times New Roman"/>
          <w:color w:val="252525"/>
          <w:sz w:val="28"/>
          <w:lang w:val="ru-RU"/>
        </w:rPr>
        <w:t>Возраст</w:t>
      </w:r>
      <w:r w:rsidRPr="008D0DB8">
        <w:rPr>
          <w:rFonts w:ascii="Times New Roman" w:hAnsi="Times New Roman" w:cs="Times New Roman"/>
          <w:color w:val="252525"/>
          <w:spacing w:val="-3"/>
          <w:sz w:val="28"/>
          <w:lang w:val="ru-RU"/>
        </w:rPr>
        <w:t xml:space="preserve"> </w:t>
      </w:r>
      <w:r w:rsidRPr="008D0DB8">
        <w:rPr>
          <w:rFonts w:ascii="Times New Roman" w:hAnsi="Times New Roman" w:cs="Times New Roman"/>
          <w:color w:val="252525"/>
          <w:sz w:val="28"/>
          <w:lang w:val="ru-RU"/>
        </w:rPr>
        <w:t>обучающихся:</w:t>
      </w:r>
      <w:r w:rsidRPr="008D0DB8">
        <w:rPr>
          <w:rFonts w:ascii="Times New Roman" w:hAnsi="Times New Roman" w:cs="Times New Roman"/>
          <w:color w:val="252525"/>
          <w:spacing w:val="-6"/>
          <w:sz w:val="28"/>
          <w:lang w:val="ru-RU"/>
        </w:rPr>
        <w:t xml:space="preserve"> </w:t>
      </w:r>
      <w:r w:rsidRPr="008D0DB8">
        <w:rPr>
          <w:rFonts w:ascii="Times New Roman" w:hAnsi="Times New Roman" w:cs="Times New Roman"/>
          <w:color w:val="252525"/>
          <w:sz w:val="28"/>
          <w:lang w:val="ru-RU"/>
        </w:rPr>
        <w:t>13-15</w:t>
      </w:r>
      <w:r w:rsidRPr="008D0DB8">
        <w:rPr>
          <w:rFonts w:ascii="Times New Roman" w:hAnsi="Times New Roman" w:cs="Times New Roman"/>
          <w:color w:val="252525"/>
          <w:spacing w:val="-2"/>
          <w:sz w:val="28"/>
          <w:lang w:val="ru-RU"/>
        </w:rPr>
        <w:t xml:space="preserve"> </w:t>
      </w:r>
      <w:r w:rsidRPr="008D0DB8">
        <w:rPr>
          <w:rFonts w:ascii="Times New Roman" w:hAnsi="Times New Roman" w:cs="Times New Roman"/>
          <w:color w:val="252525"/>
          <w:sz w:val="28"/>
          <w:lang w:val="ru-RU"/>
        </w:rPr>
        <w:t>лет.</w:t>
      </w:r>
    </w:p>
    <w:p w:rsidR="008D0DB8" w:rsidRPr="008D0DB8" w:rsidRDefault="008D0DB8" w:rsidP="008D0DB8">
      <w:pPr>
        <w:spacing w:after="0" w:line="240" w:lineRule="auto"/>
        <w:ind w:left="254" w:right="207"/>
        <w:jc w:val="center"/>
        <w:rPr>
          <w:rFonts w:ascii="Times New Roman" w:hAnsi="Times New Roman" w:cs="Times New Roman"/>
          <w:color w:val="252525"/>
          <w:sz w:val="28"/>
          <w:lang w:val="ru-RU"/>
        </w:rPr>
      </w:pPr>
      <w:r w:rsidRPr="008D0DB8">
        <w:rPr>
          <w:rFonts w:ascii="Times New Roman" w:hAnsi="Times New Roman" w:cs="Times New Roman"/>
          <w:color w:val="252525"/>
          <w:sz w:val="28"/>
          <w:lang w:val="ru-RU"/>
        </w:rPr>
        <w:t>Срок</w:t>
      </w:r>
      <w:r w:rsidRPr="008D0DB8">
        <w:rPr>
          <w:rFonts w:ascii="Times New Roman" w:hAnsi="Times New Roman" w:cs="Times New Roman"/>
          <w:color w:val="252525"/>
          <w:spacing w:val="-2"/>
          <w:sz w:val="28"/>
          <w:lang w:val="ru-RU"/>
        </w:rPr>
        <w:t xml:space="preserve"> </w:t>
      </w:r>
      <w:r w:rsidRPr="008D0DB8">
        <w:rPr>
          <w:rFonts w:ascii="Times New Roman" w:hAnsi="Times New Roman" w:cs="Times New Roman"/>
          <w:color w:val="252525"/>
          <w:sz w:val="28"/>
          <w:lang w:val="ru-RU"/>
        </w:rPr>
        <w:t>реализации:</w:t>
      </w:r>
      <w:r w:rsidRPr="008D0DB8">
        <w:rPr>
          <w:rFonts w:ascii="Times New Roman" w:hAnsi="Times New Roman" w:cs="Times New Roman"/>
          <w:color w:val="252525"/>
          <w:spacing w:val="-6"/>
          <w:sz w:val="28"/>
          <w:lang w:val="ru-RU"/>
        </w:rPr>
        <w:t xml:space="preserve"> </w:t>
      </w:r>
      <w:r w:rsidRPr="008D0DB8">
        <w:rPr>
          <w:rFonts w:ascii="Times New Roman" w:hAnsi="Times New Roman" w:cs="Times New Roman"/>
          <w:color w:val="252525"/>
          <w:sz w:val="28"/>
          <w:lang w:val="ru-RU"/>
        </w:rPr>
        <w:t>1</w:t>
      </w:r>
      <w:r w:rsidRPr="008D0DB8">
        <w:rPr>
          <w:rFonts w:ascii="Times New Roman" w:hAnsi="Times New Roman" w:cs="Times New Roman"/>
          <w:color w:val="252525"/>
          <w:spacing w:val="-1"/>
          <w:sz w:val="28"/>
          <w:lang w:val="ru-RU"/>
        </w:rPr>
        <w:t xml:space="preserve"> </w:t>
      </w:r>
      <w:r w:rsidRPr="008D0DB8">
        <w:rPr>
          <w:rFonts w:ascii="Times New Roman" w:hAnsi="Times New Roman" w:cs="Times New Roman"/>
          <w:color w:val="252525"/>
          <w:sz w:val="28"/>
          <w:lang w:val="ru-RU"/>
        </w:rPr>
        <w:t>год.</w:t>
      </w:r>
    </w:p>
    <w:p w:rsidR="008D0DB8" w:rsidRPr="008D0DB8" w:rsidRDefault="008D0DB8" w:rsidP="008D0DB8">
      <w:pPr>
        <w:spacing w:after="0" w:line="240" w:lineRule="auto"/>
        <w:ind w:left="254" w:right="207"/>
        <w:jc w:val="center"/>
        <w:rPr>
          <w:rFonts w:ascii="Times New Roman" w:hAnsi="Times New Roman" w:cs="Times New Roman"/>
          <w:color w:val="252525"/>
          <w:sz w:val="28"/>
          <w:lang w:val="ru-RU"/>
        </w:rPr>
      </w:pPr>
    </w:p>
    <w:p w:rsidR="008D0DB8" w:rsidRPr="008D0DB8" w:rsidRDefault="008D0DB8" w:rsidP="008D0DB8">
      <w:pPr>
        <w:spacing w:after="0" w:line="240" w:lineRule="auto"/>
        <w:ind w:left="254" w:right="207"/>
        <w:jc w:val="center"/>
        <w:rPr>
          <w:rFonts w:ascii="Times New Roman" w:hAnsi="Times New Roman" w:cs="Times New Roman"/>
          <w:color w:val="252525"/>
          <w:sz w:val="28"/>
          <w:lang w:val="ru-RU"/>
        </w:rPr>
      </w:pPr>
      <w:r w:rsidRPr="008D0DB8">
        <w:rPr>
          <w:rFonts w:ascii="Times New Roman" w:hAnsi="Times New Roman" w:cs="Times New Roman"/>
          <w:color w:val="252525"/>
          <w:sz w:val="28"/>
          <w:lang w:val="ru-RU"/>
        </w:rPr>
        <w:t>Естественнонаучная направленность</w:t>
      </w:r>
    </w:p>
    <w:p w:rsidR="008D0DB8" w:rsidRPr="008D0DB8" w:rsidRDefault="008D0DB8" w:rsidP="008D0DB8">
      <w:pPr>
        <w:spacing w:after="0" w:line="240" w:lineRule="auto"/>
        <w:ind w:left="254" w:right="207"/>
        <w:jc w:val="center"/>
        <w:rPr>
          <w:rFonts w:ascii="Times New Roman" w:hAnsi="Times New Roman" w:cs="Times New Roman"/>
          <w:color w:val="252525"/>
          <w:sz w:val="28"/>
          <w:lang w:val="ru-RU"/>
        </w:rPr>
      </w:pPr>
    </w:p>
    <w:p w:rsidR="008D0DB8" w:rsidRPr="008D0DB8" w:rsidRDefault="008D0DB8" w:rsidP="008D0DB8">
      <w:pPr>
        <w:spacing w:after="0" w:line="240" w:lineRule="auto"/>
        <w:ind w:left="254" w:right="207"/>
        <w:jc w:val="center"/>
        <w:rPr>
          <w:rFonts w:ascii="Times New Roman" w:hAnsi="Times New Roman" w:cs="Times New Roman"/>
          <w:color w:val="252525"/>
          <w:sz w:val="28"/>
          <w:lang w:val="ru-RU"/>
        </w:rPr>
      </w:pPr>
    </w:p>
    <w:p w:rsidR="008D0DB8" w:rsidRPr="008D0DB8" w:rsidRDefault="008D0DB8" w:rsidP="008D0DB8">
      <w:pPr>
        <w:spacing w:after="0" w:line="240" w:lineRule="auto"/>
        <w:ind w:left="254" w:right="207"/>
        <w:jc w:val="center"/>
        <w:rPr>
          <w:rFonts w:ascii="Times New Roman" w:hAnsi="Times New Roman" w:cs="Times New Roman"/>
          <w:color w:val="252525"/>
          <w:sz w:val="28"/>
          <w:lang w:val="ru-RU"/>
        </w:rPr>
      </w:pPr>
    </w:p>
    <w:p w:rsidR="008D0DB8" w:rsidRPr="008D0DB8" w:rsidRDefault="008D0DB8" w:rsidP="008D0DB8">
      <w:pPr>
        <w:spacing w:after="0" w:line="240" w:lineRule="auto"/>
        <w:ind w:left="254" w:right="207"/>
        <w:jc w:val="center"/>
        <w:rPr>
          <w:rFonts w:ascii="Times New Roman" w:hAnsi="Times New Roman" w:cs="Times New Roman"/>
          <w:color w:val="252525"/>
          <w:sz w:val="28"/>
          <w:lang w:val="ru-RU"/>
        </w:rPr>
      </w:pPr>
    </w:p>
    <w:p w:rsidR="008D0DB8" w:rsidRPr="008D0DB8" w:rsidRDefault="008D0DB8" w:rsidP="008D0DB8">
      <w:pPr>
        <w:spacing w:after="0" w:line="240" w:lineRule="auto"/>
        <w:ind w:left="254" w:right="207"/>
        <w:jc w:val="center"/>
        <w:rPr>
          <w:rFonts w:ascii="Times New Roman" w:hAnsi="Times New Roman" w:cs="Times New Roman"/>
          <w:color w:val="252525"/>
          <w:sz w:val="28"/>
          <w:lang w:val="ru-RU"/>
        </w:rPr>
      </w:pPr>
    </w:p>
    <w:p w:rsidR="008D0DB8" w:rsidRPr="008D0DB8" w:rsidRDefault="008D0DB8" w:rsidP="008D0DB8">
      <w:pPr>
        <w:spacing w:after="0" w:line="240" w:lineRule="auto"/>
        <w:ind w:left="254" w:right="207"/>
        <w:jc w:val="center"/>
        <w:rPr>
          <w:rFonts w:ascii="Times New Roman" w:hAnsi="Times New Roman" w:cs="Times New Roman"/>
          <w:color w:val="252525"/>
          <w:sz w:val="28"/>
          <w:lang w:val="ru-RU"/>
        </w:rPr>
      </w:pPr>
    </w:p>
    <w:p w:rsidR="008D0DB8" w:rsidRPr="008D0DB8" w:rsidRDefault="008D0DB8" w:rsidP="008D0DB8">
      <w:pPr>
        <w:spacing w:after="0" w:line="240" w:lineRule="auto"/>
        <w:ind w:left="254" w:right="207"/>
        <w:jc w:val="center"/>
        <w:rPr>
          <w:rFonts w:ascii="Times New Roman" w:hAnsi="Times New Roman" w:cs="Times New Roman"/>
          <w:color w:val="252525"/>
          <w:sz w:val="28"/>
          <w:lang w:val="ru-RU"/>
        </w:rPr>
      </w:pPr>
    </w:p>
    <w:p w:rsidR="008D0DB8" w:rsidRPr="008D0DB8" w:rsidRDefault="008D0DB8" w:rsidP="008D0DB8">
      <w:pPr>
        <w:spacing w:after="0" w:line="240" w:lineRule="auto"/>
        <w:ind w:left="254" w:right="207"/>
        <w:jc w:val="center"/>
        <w:rPr>
          <w:rFonts w:ascii="Times New Roman" w:hAnsi="Times New Roman" w:cs="Times New Roman"/>
          <w:sz w:val="28"/>
          <w:lang w:val="ru-RU"/>
        </w:rPr>
      </w:pPr>
    </w:p>
    <w:p w:rsidR="008D0DB8" w:rsidRPr="008D0DB8" w:rsidRDefault="008D0DB8" w:rsidP="008D0DB8">
      <w:pPr>
        <w:pStyle w:val="a6"/>
        <w:spacing w:line="240" w:lineRule="auto"/>
        <w:rPr>
          <w:sz w:val="23"/>
        </w:rPr>
      </w:pPr>
    </w:p>
    <w:p w:rsidR="008D0DB8" w:rsidRPr="008D0DB8" w:rsidRDefault="008D0DB8" w:rsidP="008D0DB8">
      <w:pPr>
        <w:spacing w:after="0" w:line="240" w:lineRule="auto"/>
        <w:ind w:right="26"/>
        <w:jc w:val="right"/>
        <w:rPr>
          <w:rFonts w:ascii="Times New Roman" w:hAnsi="Times New Roman" w:cs="Times New Roman"/>
          <w:color w:val="252525"/>
          <w:sz w:val="28"/>
          <w:lang w:val="ru-RU"/>
        </w:rPr>
      </w:pPr>
      <w:r w:rsidRPr="008D0DB8">
        <w:rPr>
          <w:rFonts w:ascii="Times New Roman" w:hAnsi="Times New Roman" w:cs="Times New Roman"/>
          <w:color w:val="252525"/>
          <w:sz w:val="28"/>
          <w:lang w:val="ru-RU"/>
        </w:rPr>
        <w:t xml:space="preserve">Составитель: Воронина Н.А. </w:t>
      </w:r>
    </w:p>
    <w:p w:rsidR="008D0DB8" w:rsidRPr="008D0DB8" w:rsidRDefault="008D0DB8" w:rsidP="008D0DB8">
      <w:pPr>
        <w:spacing w:after="0" w:line="240" w:lineRule="auto"/>
        <w:ind w:right="26"/>
        <w:jc w:val="right"/>
        <w:rPr>
          <w:rFonts w:ascii="Times New Roman" w:hAnsi="Times New Roman" w:cs="Times New Roman"/>
          <w:sz w:val="28"/>
        </w:rPr>
      </w:pPr>
      <w:r w:rsidRPr="008D0DB8">
        <w:rPr>
          <w:rFonts w:ascii="Times New Roman" w:hAnsi="Times New Roman" w:cs="Times New Roman"/>
          <w:color w:val="252525"/>
          <w:spacing w:val="-67"/>
          <w:sz w:val="28"/>
          <w:lang w:val="ru-RU"/>
        </w:rPr>
        <w:t xml:space="preserve"> </w:t>
      </w:r>
      <w:proofErr w:type="spellStart"/>
      <w:proofErr w:type="gramStart"/>
      <w:r w:rsidRPr="008D0DB8">
        <w:rPr>
          <w:rFonts w:ascii="Times New Roman" w:hAnsi="Times New Roman" w:cs="Times New Roman"/>
          <w:color w:val="252525"/>
          <w:spacing w:val="-2"/>
          <w:w w:val="95"/>
          <w:sz w:val="28"/>
        </w:rPr>
        <w:t>педагог</w:t>
      </w:r>
      <w:proofErr w:type="spellEnd"/>
      <w:proofErr w:type="gramEnd"/>
      <w:r w:rsidRPr="008D0DB8">
        <w:rPr>
          <w:rFonts w:ascii="Times New Roman" w:hAnsi="Times New Roman" w:cs="Times New Roman"/>
          <w:color w:val="252525"/>
          <w:spacing w:val="-2"/>
          <w:w w:val="95"/>
          <w:sz w:val="28"/>
        </w:rPr>
        <w:t xml:space="preserve"> </w:t>
      </w:r>
      <w:proofErr w:type="spellStart"/>
      <w:r w:rsidRPr="008D0DB8">
        <w:rPr>
          <w:rFonts w:ascii="Times New Roman" w:hAnsi="Times New Roman" w:cs="Times New Roman"/>
          <w:color w:val="252525"/>
          <w:spacing w:val="-1"/>
          <w:w w:val="95"/>
          <w:sz w:val="28"/>
        </w:rPr>
        <w:t>дополнительного</w:t>
      </w:r>
      <w:proofErr w:type="spellEnd"/>
      <w:r w:rsidRPr="008D0DB8">
        <w:rPr>
          <w:rFonts w:ascii="Times New Roman" w:hAnsi="Times New Roman" w:cs="Times New Roman"/>
          <w:color w:val="252525"/>
          <w:spacing w:val="-14"/>
          <w:w w:val="95"/>
          <w:sz w:val="28"/>
        </w:rPr>
        <w:t xml:space="preserve"> </w:t>
      </w:r>
      <w:proofErr w:type="spellStart"/>
      <w:r w:rsidRPr="008D0DB8">
        <w:rPr>
          <w:rFonts w:ascii="Times New Roman" w:hAnsi="Times New Roman" w:cs="Times New Roman"/>
          <w:color w:val="252525"/>
          <w:spacing w:val="-1"/>
          <w:w w:val="95"/>
          <w:sz w:val="28"/>
        </w:rPr>
        <w:t>образования</w:t>
      </w:r>
      <w:proofErr w:type="spellEnd"/>
    </w:p>
    <w:p w:rsidR="008D0DB8" w:rsidRPr="008D0DB8" w:rsidRDefault="008D0DB8" w:rsidP="008D0DB8">
      <w:pPr>
        <w:pStyle w:val="a6"/>
        <w:spacing w:line="240" w:lineRule="auto"/>
        <w:rPr>
          <w:sz w:val="30"/>
        </w:rPr>
      </w:pPr>
    </w:p>
    <w:p w:rsidR="008D0DB8" w:rsidRPr="008D0DB8" w:rsidRDefault="008D0DB8" w:rsidP="008D0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DB8" w:rsidRPr="008D0DB8" w:rsidRDefault="008D0DB8" w:rsidP="008D0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DB8" w:rsidRPr="008D0DB8" w:rsidRDefault="008D0DB8" w:rsidP="008D0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DB8" w:rsidRPr="008D0DB8" w:rsidRDefault="008D0DB8" w:rsidP="008D0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DB8" w:rsidRPr="008D0DB8" w:rsidRDefault="008D0DB8" w:rsidP="008D0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DB8" w:rsidRPr="008D0DB8" w:rsidRDefault="008D0DB8" w:rsidP="008D0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DB8" w:rsidRPr="008D0DB8" w:rsidRDefault="008D0DB8" w:rsidP="008D0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DB8" w:rsidRPr="008D0DB8" w:rsidRDefault="008D0DB8" w:rsidP="008D0D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D0DB8" w:rsidRDefault="008D0DB8" w:rsidP="008D0D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D0DB8">
        <w:rPr>
          <w:rFonts w:ascii="Times New Roman" w:hAnsi="Times New Roman" w:cs="Times New Roman"/>
          <w:sz w:val="28"/>
          <w:szCs w:val="28"/>
        </w:rPr>
        <w:t>2024</w:t>
      </w:r>
      <w:bookmarkStart w:id="2" w:name="bookmark0"/>
    </w:p>
    <w:p w:rsidR="008B0F5A" w:rsidRPr="008B0F5A" w:rsidRDefault="008B0F5A" w:rsidP="008D0D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0F5A" w:rsidRPr="008B0F5A" w:rsidRDefault="008B0F5A" w:rsidP="008B0F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8B0F5A" w:rsidRPr="008B0F5A" w:rsidRDefault="008B0F5A" w:rsidP="008B0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       Рабочая программа внеурочной  деятельности  </w:t>
      </w:r>
      <w:r w:rsidR="008D0DB8">
        <w:rPr>
          <w:rFonts w:ascii="Times New Roman" w:hAnsi="Times New Roman" w:cs="Times New Roman"/>
          <w:sz w:val="24"/>
          <w:szCs w:val="24"/>
          <w:lang w:val="ru-RU"/>
        </w:rPr>
        <w:t>естествен</w:t>
      </w:r>
      <w:r w:rsidRPr="008B0F5A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="008D0D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pacing w:val="-17"/>
          <w:sz w:val="24"/>
          <w:szCs w:val="24"/>
          <w:lang w:val="ru-RU"/>
        </w:rPr>
        <w:t>-</w:t>
      </w:r>
      <w:r w:rsidR="008D0DB8"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gramEnd"/>
      <w:r w:rsidR="008D0DB8">
        <w:rPr>
          <w:rFonts w:ascii="Times New Roman" w:hAnsi="Times New Roman" w:cs="Times New Roman"/>
          <w:sz w:val="24"/>
          <w:szCs w:val="24"/>
          <w:lang w:val="ru-RU"/>
        </w:rPr>
        <w:t>ауч</w:t>
      </w:r>
      <w:r w:rsidRPr="008B0F5A">
        <w:rPr>
          <w:rFonts w:ascii="Times New Roman" w:hAnsi="Times New Roman" w:cs="Times New Roman"/>
          <w:sz w:val="24"/>
          <w:szCs w:val="24"/>
          <w:lang w:val="ru-RU"/>
        </w:rPr>
        <w:t>ного направления</w:t>
      </w:r>
      <w:r w:rsidRPr="008B0F5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8B0F5A">
        <w:rPr>
          <w:rFonts w:ascii="Times New Roman" w:hAnsi="Times New Roman" w:cs="Times New Roman"/>
          <w:sz w:val="24"/>
          <w:szCs w:val="24"/>
          <w:lang w:val="ru-RU"/>
        </w:rPr>
        <w:t>«Тайны живой природы»  на 202</w:t>
      </w:r>
      <w:r w:rsidR="008D0DB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8B0F5A">
        <w:rPr>
          <w:rFonts w:ascii="Times New Roman" w:hAnsi="Times New Roman" w:cs="Times New Roman"/>
          <w:sz w:val="24"/>
          <w:szCs w:val="24"/>
          <w:lang w:val="ru-RU"/>
        </w:rPr>
        <w:t>/2</w:t>
      </w:r>
      <w:r w:rsidR="008D0DB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8B0F5A">
        <w:rPr>
          <w:rFonts w:ascii="Times New Roman" w:hAnsi="Times New Roman" w:cs="Times New Roman"/>
          <w:sz w:val="24"/>
          <w:szCs w:val="24"/>
        </w:rPr>
        <w:t> </w:t>
      </w:r>
      <w:r w:rsidRPr="008B0F5A">
        <w:rPr>
          <w:rFonts w:ascii="Times New Roman" w:hAnsi="Times New Roman" w:cs="Times New Roman"/>
          <w:sz w:val="24"/>
          <w:szCs w:val="24"/>
          <w:lang w:val="ru-RU"/>
        </w:rPr>
        <w:t>учебный год для обучающихся 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9-х</w:t>
      </w:r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8B0F5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8B0F5A">
        <w:rPr>
          <w:rFonts w:ascii="Times New Roman" w:hAnsi="Times New Roman" w:cs="Times New Roman"/>
          <w:sz w:val="24"/>
          <w:szCs w:val="24"/>
          <w:lang w:val="ru-RU"/>
        </w:rPr>
        <w:t>МОУ</w:t>
      </w:r>
      <w:r w:rsidRPr="008B0F5A">
        <w:rPr>
          <w:rFonts w:ascii="Times New Roman" w:hAnsi="Times New Roman" w:cs="Times New Roman"/>
          <w:sz w:val="24"/>
          <w:szCs w:val="24"/>
        </w:rPr>
        <w:t> </w:t>
      </w:r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СОШ №3 г. Красный Кут </w:t>
      </w:r>
      <w:r w:rsidRPr="008B0F5A">
        <w:rPr>
          <w:rFonts w:ascii="Times New Roman" w:hAnsi="Times New Roman" w:cs="Times New Roman"/>
          <w:sz w:val="24"/>
          <w:szCs w:val="24"/>
          <w:lang w:val="ru-RU"/>
        </w:rPr>
        <w:t>Саратовской области</w:t>
      </w:r>
      <w:r w:rsidRPr="008B0F5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 с. </w:t>
      </w:r>
      <w:proofErr w:type="spellStart"/>
      <w:r w:rsidRPr="008B0F5A">
        <w:rPr>
          <w:rFonts w:ascii="Times New Roman" w:hAnsi="Times New Roman" w:cs="Times New Roman"/>
          <w:sz w:val="24"/>
          <w:szCs w:val="24"/>
          <w:lang w:val="ru-RU"/>
        </w:rPr>
        <w:t>Логиновка</w:t>
      </w:r>
      <w:proofErr w:type="spellEnd"/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 разработана в соответствии с требованиями следующих документов:</w:t>
      </w:r>
    </w:p>
    <w:p w:rsidR="008B0F5A" w:rsidRPr="008B0F5A" w:rsidRDefault="008B0F5A" w:rsidP="008B0F5A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8B0F5A" w:rsidRPr="008B0F5A" w:rsidRDefault="008B0F5A" w:rsidP="008B0F5A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приказа </w:t>
      </w:r>
      <w:proofErr w:type="spellStart"/>
      <w:r w:rsidRPr="008B0F5A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 от 31.05.2021 № 287</w:t>
      </w:r>
      <w:r w:rsidRPr="008B0F5A">
        <w:rPr>
          <w:rFonts w:ascii="Times New Roman" w:hAnsi="Times New Roman" w:cs="Times New Roman"/>
          <w:sz w:val="24"/>
          <w:szCs w:val="24"/>
        </w:rPr>
        <w:t> </w:t>
      </w:r>
      <w:r w:rsidRPr="008B0F5A">
        <w:rPr>
          <w:rFonts w:ascii="Times New Roman" w:hAnsi="Times New Roman" w:cs="Times New Roman"/>
          <w:sz w:val="24"/>
          <w:szCs w:val="24"/>
          <w:lang w:val="ru-RU"/>
        </w:rPr>
        <w:t>«Об утверждении федерального государственного образовательного стандарта основного общего образования»;</w:t>
      </w:r>
    </w:p>
    <w:p w:rsidR="008B0F5A" w:rsidRPr="008B0F5A" w:rsidRDefault="008B0F5A" w:rsidP="008B0F5A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приказа </w:t>
      </w:r>
      <w:proofErr w:type="spellStart"/>
      <w:r w:rsidRPr="008B0F5A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8B0F5A" w:rsidRPr="008B0F5A" w:rsidRDefault="008B0F5A" w:rsidP="008B0F5A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8B0F5A" w:rsidRPr="008B0F5A" w:rsidRDefault="008B0F5A" w:rsidP="008B0F5A">
      <w:pPr>
        <w:numPr>
          <w:ilvl w:val="0"/>
          <w:numId w:val="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8B0F5A" w:rsidRPr="008B0F5A" w:rsidRDefault="008B0F5A" w:rsidP="008B0F5A">
      <w:pPr>
        <w:numPr>
          <w:ilvl w:val="0"/>
          <w:numId w:val="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устава </w:t>
      </w:r>
      <w:r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8B0F5A">
        <w:rPr>
          <w:rFonts w:ascii="Times New Roman" w:hAnsi="Times New Roman" w:cs="Times New Roman"/>
          <w:sz w:val="24"/>
          <w:szCs w:val="24"/>
          <w:lang w:val="ru-RU"/>
        </w:rPr>
        <w:t>МОУ</w:t>
      </w:r>
      <w:r w:rsidRPr="008B0F5A">
        <w:rPr>
          <w:rFonts w:ascii="Times New Roman" w:hAnsi="Times New Roman" w:cs="Times New Roman"/>
          <w:sz w:val="24"/>
          <w:szCs w:val="24"/>
        </w:rPr>
        <w:t> </w:t>
      </w:r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СОШ №3 г. Красный Кут </w:t>
      </w:r>
      <w:r w:rsidRPr="008B0F5A">
        <w:rPr>
          <w:rFonts w:ascii="Times New Roman" w:hAnsi="Times New Roman" w:cs="Times New Roman"/>
          <w:sz w:val="24"/>
          <w:szCs w:val="24"/>
          <w:lang w:val="ru-RU"/>
        </w:rPr>
        <w:t>Саратовской области</w:t>
      </w:r>
      <w:r w:rsidRPr="008B0F5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 с. </w:t>
      </w:r>
      <w:proofErr w:type="spellStart"/>
      <w:r w:rsidRPr="008B0F5A">
        <w:rPr>
          <w:rFonts w:ascii="Times New Roman" w:hAnsi="Times New Roman" w:cs="Times New Roman"/>
          <w:sz w:val="24"/>
          <w:szCs w:val="24"/>
          <w:lang w:val="ru-RU"/>
        </w:rPr>
        <w:t>Логиновка</w:t>
      </w:r>
      <w:proofErr w:type="spellEnd"/>
      <w:r w:rsidRPr="008B0F5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B0F5A" w:rsidRPr="008B0F5A" w:rsidRDefault="008B0F5A" w:rsidP="008B0F5A">
      <w:pPr>
        <w:numPr>
          <w:ilvl w:val="0"/>
          <w:numId w:val="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 Положения о структуре, порядке разработки и утверждении рабочих программ учебных предметов (курсов) педагогов, реализующих федеральный государственный стандарт основного общего образования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8B0F5A">
        <w:rPr>
          <w:rFonts w:ascii="Times New Roman" w:hAnsi="Times New Roman" w:cs="Times New Roman"/>
          <w:sz w:val="24"/>
          <w:szCs w:val="24"/>
          <w:lang w:val="ru-RU"/>
        </w:rPr>
        <w:t>МОУ</w:t>
      </w:r>
      <w:r w:rsidRPr="008B0F5A">
        <w:rPr>
          <w:rFonts w:ascii="Times New Roman" w:hAnsi="Times New Roman" w:cs="Times New Roman"/>
          <w:sz w:val="24"/>
          <w:szCs w:val="24"/>
        </w:rPr>
        <w:t> </w:t>
      </w:r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СОШ №3 г. Красный Кут </w:t>
      </w:r>
      <w:r w:rsidRPr="008B0F5A">
        <w:rPr>
          <w:rFonts w:ascii="Times New Roman" w:hAnsi="Times New Roman" w:cs="Times New Roman"/>
          <w:sz w:val="24"/>
          <w:szCs w:val="24"/>
          <w:lang w:val="ru-RU"/>
        </w:rPr>
        <w:t>Саратовской области</w:t>
      </w:r>
      <w:r w:rsidRPr="008B0F5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 с. </w:t>
      </w:r>
      <w:proofErr w:type="spellStart"/>
      <w:r w:rsidRPr="008B0F5A">
        <w:rPr>
          <w:rFonts w:ascii="Times New Roman" w:hAnsi="Times New Roman" w:cs="Times New Roman"/>
          <w:sz w:val="24"/>
          <w:szCs w:val="24"/>
          <w:lang w:val="ru-RU"/>
        </w:rPr>
        <w:t>Логиновка</w:t>
      </w:r>
      <w:proofErr w:type="spellEnd"/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8B0F5A" w:rsidRPr="008B0F5A" w:rsidRDefault="008B0F5A" w:rsidP="008B0F5A">
      <w:pPr>
        <w:numPr>
          <w:ilvl w:val="0"/>
          <w:numId w:val="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учебного плана </w:t>
      </w:r>
      <w:r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8B0F5A">
        <w:rPr>
          <w:rFonts w:ascii="Times New Roman" w:hAnsi="Times New Roman" w:cs="Times New Roman"/>
          <w:sz w:val="24"/>
          <w:szCs w:val="24"/>
          <w:lang w:val="ru-RU"/>
        </w:rPr>
        <w:t>МОУ</w:t>
      </w:r>
      <w:r w:rsidRPr="008B0F5A">
        <w:rPr>
          <w:rFonts w:ascii="Times New Roman" w:hAnsi="Times New Roman" w:cs="Times New Roman"/>
          <w:sz w:val="24"/>
          <w:szCs w:val="24"/>
        </w:rPr>
        <w:t> </w:t>
      </w:r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СОШ №3 г. Красный Кут </w:t>
      </w:r>
      <w:r w:rsidRPr="008B0F5A">
        <w:rPr>
          <w:rFonts w:ascii="Times New Roman" w:hAnsi="Times New Roman" w:cs="Times New Roman"/>
          <w:sz w:val="24"/>
          <w:szCs w:val="24"/>
          <w:lang w:val="ru-RU"/>
        </w:rPr>
        <w:t>Саратовской области</w:t>
      </w:r>
      <w:r w:rsidRPr="008B0F5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 с. </w:t>
      </w:r>
      <w:proofErr w:type="spellStart"/>
      <w:r w:rsidRPr="008B0F5A">
        <w:rPr>
          <w:rFonts w:ascii="Times New Roman" w:hAnsi="Times New Roman" w:cs="Times New Roman"/>
          <w:sz w:val="24"/>
          <w:szCs w:val="24"/>
          <w:lang w:val="ru-RU"/>
        </w:rPr>
        <w:t>Логиновка</w:t>
      </w:r>
      <w:proofErr w:type="spellEnd"/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 на 202</w:t>
      </w:r>
      <w:r w:rsidR="008D0DB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 – 202</w:t>
      </w:r>
      <w:r w:rsidR="008D0DB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год.     </w:t>
      </w:r>
    </w:p>
    <w:p w:rsidR="008B0F5A" w:rsidRPr="008B0F5A" w:rsidRDefault="008B0F5A" w:rsidP="008B0F5A">
      <w:pPr>
        <w:pStyle w:val="10"/>
        <w:keepNext/>
        <w:keepLines/>
        <w:shd w:val="clear" w:color="auto" w:fill="auto"/>
        <w:spacing w:line="240" w:lineRule="auto"/>
        <w:rPr>
          <w:sz w:val="24"/>
          <w:szCs w:val="24"/>
        </w:rPr>
      </w:pPr>
    </w:p>
    <w:bookmarkEnd w:id="2"/>
    <w:p w:rsidR="008B0F5A" w:rsidRPr="0085522A" w:rsidRDefault="0085522A" w:rsidP="0085522A">
      <w:pPr>
        <w:pStyle w:val="10"/>
        <w:keepNext/>
        <w:keepLines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>
        <w:t xml:space="preserve">    </w:t>
      </w:r>
      <w:r w:rsidRPr="0085522A">
        <w:rPr>
          <w:b w:val="0"/>
          <w:sz w:val="24"/>
          <w:szCs w:val="24"/>
        </w:rPr>
        <w:t>Программа</w:t>
      </w:r>
      <w:r w:rsidRPr="0085522A">
        <w:rPr>
          <w:b w:val="0"/>
          <w:spacing w:val="1"/>
          <w:sz w:val="24"/>
          <w:szCs w:val="24"/>
        </w:rPr>
        <w:t xml:space="preserve"> </w:t>
      </w:r>
      <w:r w:rsidRPr="0085522A">
        <w:rPr>
          <w:b w:val="0"/>
          <w:sz w:val="24"/>
          <w:szCs w:val="24"/>
        </w:rPr>
        <w:t>«</w:t>
      </w:r>
      <w:r w:rsidRPr="008B0F5A">
        <w:rPr>
          <w:sz w:val="24"/>
          <w:szCs w:val="24"/>
        </w:rPr>
        <w:t>Тайны живой природы</w:t>
      </w:r>
      <w:r w:rsidRPr="0085522A">
        <w:rPr>
          <w:b w:val="0"/>
          <w:sz w:val="24"/>
          <w:szCs w:val="24"/>
        </w:rPr>
        <w:t>»</w:t>
      </w:r>
      <w:r w:rsidRPr="0085522A">
        <w:rPr>
          <w:b w:val="0"/>
          <w:spacing w:val="1"/>
          <w:sz w:val="24"/>
          <w:szCs w:val="24"/>
        </w:rPr>
        <w:t xml:space="preserve"> </w:t>
      </w:r>
      <w:r w:rsidRPr="0085522A">
        <w:rPr>
          <w:b w:val="0"/>
          <w:sz w:val="24"/>
          <w:szCs w:val="24"/>
        </w:rPr>
        <w:t>ориентирована</w:t>
      </w:r>
      <w:r w:rsidRPr="0085522A">
        <w:rPr>
          <w:b w:val="0"/>
          <w:spacing w:val="1"/>
          <w:sz w:val="24"/>
          <w:szCs w:val="24"/>
        </w:rPr>
        <w:t xml:space="preserve"> </w:t>
      </w:r>
      <w:r w:rsidRPr="0085522A">
        <w:rPr>
          <w:b w:val="0"/>
          <w:sz w:val="24"/>
          <w:szCs w:val="24"/>
        </w:rPr>
        <w:t>на</w:t>
      </w:r>
      <w:r w:rsidRPr="0085522A">
        <w:rPr>
          <w:b w:val="0"/>
          <w:spacing w:val="1"/>
          <w:sz w:val="24"/>
          <w:szCs w:val="24"/>
        </w:rPr>
        <w:t xml:space="preserve"> </w:t>
      </w:r>
      <w:r w:rsidRPr="0085522A">
        <w:rPr>
          <w:b w:val="0"/>
          <w:sz w:val="24"/>
          <w:szCs w:val="24"/>
        </w:rPr>
        <w:t>работу</w:t>
      </w:r>
      <w:r w:rsidRPr="0085522A">
        <w:rPr>
          <w:b w:val="0"/>
          <w:spacing w:val="1"/>
          <w:sz w:val="24"/>
          <w:szCs w:val="24"/>
        </w:rPr>
        <w:t xml:space="preserve"> </w:t>
      </w:r>
      <w:r w:rsidRPr="0085522A">
        <w:rPr>
          <w:b w:val="0"/>
          <w:sz w:val="24"/>
          <w:szCs w:val="24"/>
        </w:rPr>
        <w:t>с использованием аналогового лабораторного оборудования и цифрового оборудования Центра</w:t>
      </w:r>
      <w:r w:rsidRPr="0085522A">
        <w:rPr>
          <w:b w:val="0"/>
          <w:spacing w:val="1"/>
          <w:sz w:val="24"/>
          <w:szCs w:val="24"/>
        </w:rPr>
        <w:t xml:space="preserve"> </w:t>
      </w:r>
      <w:r w:rsidRPr="0085522A">
        <w:rPr>
          <w:b w:val="0"/>
          <w:sz w:val="24"/>
          <w:szCs w:val="24"/>
        </w:rPr>
        <w:t>«Точка</w:t>
      </w:r>
      <w:r w:rsidRPr="0085522A">
        <w:rPr>
          <w:b w:val="0"/>
          <w:spacing w:val="1"/>
          <w:sz w:val="24"/>
          <w:szCs w:val="24"/>
        </w:rPr>
        <w:t xml:space="preserve"> </w:t>
      </w:r>
      <w:r w:rsidRPr="0085522A">
        <w:rPr>
          <w:b w:val="0"/>
          <w:sz w:val="24"/>
          <w:szCs w:val="24"/>
        </w:rPr>
        <w:t>роста»</w:t>
      </w:r>
      <w:r w:rsidRPr="0085522A">
        <w:rPr>
          <w:b w:val="0"/>
          <w:spacing w:val="1"/>
          <w:sz w:val="24"/>
          <w:szCs w:val="24"/>
        </w:rPr>
        <w:t xml:space="preserve"> </w:t>
      </w:r>
      <w:r w:rsidRPr="0085522A">
        <w:rPr>
          <w:b w:val="0"/>
          <w:sz w:val="24"/>
          <w:szCs w:val="24"/>
        </w:rPr>
        <w:t>естественнонаучной</w:t>
      </w:r>
      <w:r w:rsidRPr="0085522A">
        <w:rPr>
          <w:b w:val="0"/>
          <w:spacing w:val="1"/>
          <w:sz w:val="24"/>
          <w:szCs w:val="24"/>
        </w:rPr>
        <w:t xml:space="preserve"> </w:t>
      </w:r>
      <w:r w:rsidRPr="0085522A">
        <w:rPr>
          <w:b w:val="0"/>
          <w:sz w:val="24"/>
          <w:szCs w:val="24"/>
        </w:rPr>
        <w:t xml:space="preserve">направленности </w:t>
      </w:r>
      <w:r w:rsidRPr="0085522A">
        <w:rPr>
          <w:b w:val="0"/>
          <w:i/>
          <w:sz w:val="24"/>
          <w:szCs w:val="24"/>
        </w:rPr>
        <w:t xml:space="preserve">(Цифровая лаборатория по </w:t>
      </w:r>
      <w:r>
        <w:rPr>
          <w:b w:val="0"/>
          <w:i/>
          <w:sz w:val="24"/>
          <w:szCs w:val="24"/>
        </w:rPr>
        <w:t xml:space="preserve">биологии, экологии, </w:t>
      </w:r>
      <w:r w:rsidRPr="0085522A">
        <w:rPr>
          <w:b w:val="0"/>
          <w:i/>
          <w:sz w:val="24"/>
          <w:szCs w:val="24"/>
        </w:rPr>
        <w:t>химии).</w:t>
      </w:r>
    </w:p>
    <w:p w:rsidR="008B0F5A" w:rsidRPr="008B0F5A" w:rsidRDefault="008B0F5A" w:rsidP="008B0F5A">
      <w:pPr>
        <w:spacing w:after="0" w:line="240" w:lineRule="auto"/>
        <w:ind w:firstLine="709"/>
        <w:jc w:val="both"/>
        <w:rPr>
          <w:rStyle w:val="a5"/>
          <w:rFonts w:cs="Times New Roman"/>
          <w:b w:val="0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>Предлагаемая программа «Тайны живой природы» предназначена для учащихся 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0F5A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9-</w:t>
      </w:r>
      <w:r w:rsidRPr="008B0F5A">
        <w:rPr>
          <w:rFonts w:ascii="Times New Roman" w:hAnsi="Times New Roman" w:cs="Times New Roman"/>
          <w:sz w:val="24"/>
          <w:szCs w:val="24"/>
          <w:lang w:val="ru-RU"/>
        </w:rPr>
        <w:t>х классов.</w:t>
      </w:r>
    </w:p>
    <w:p w:rsidR="008B0F5A" w:rsidRPr="008B0F5A" w:rsidRDefault="008B0F5A" w:rsidP="008B0F5A">
      <w:pPr>
        <w:pStyle w:val="a6"/>
        <w:shd w:val="clear" w:color="auto" w:fill="auto"/>
        <w:spacing w:line="240" w:lineRule="auto"/>
        <w:ind w:firstLine="340"/>
        <w:rPr>
          <w:sz w:val="24"/>
          <w:szCs w:val="24"/>
        </w:rPr>
      </w:pPr>
      <w:r w:rsidRPr="008B0F5A">
        <w:rPr>
          <w:rStyle w:val="a5"/>
          <w:bCs/>
          <w:sz w:val="24"/>
          <w:szCs w:val="24"/>
        </w:rPr>
        <w:t>Цель</w:t>
      </w:r>
      <w:r w:rsidRPr="008B0F5A">
        <w:rPr>
          <w:sz w:val="24"/>
          <w:szCs w:val="24"/>
        </w:rPr>
        <w:t xml:space="preserve"> программы – вызвать интерес к биологии, вооружение обучающихся знаниями о природе и бережном к ней отношении, овладение умениями и навыками, необходимыми для экологически правильного поведения,</w:t>
      </w:r>
      <w:r w:rsidRPr="008B0F5A">
        <w:rPr>
          <w:rFonts w:eastAsia="Times New Roman"/>
          <w:color w:val="000000"/>
          <w:sz w:val="24"/>
          <w:szCs w:val="24"/>
        </w:rPr>
        <w:t xml:space="preserve"> создание ориентационной и мотивационной основы для интереса учащихся, желание и стремление изучать биологию в старших классах</w:t>
      </w:r>
      <w:r w:rsidRPr="008B0F5A">
        <w:rPr>
          <w:sz w:val="24"/>
          <w:szCs w:val="24"/>
        </w:rPr>
        <w:t>.</w:t>
      </w:r>
    </w:p>
    <w:p w:rsidR="008B0F5A" w:rsidRPr="008B0F5A" w:rsidRDefault="008B0F5A" w:rsidP="008B0F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</w:t>
      </w:r>
    </w:p>
    <w:p w:rsidR="008B0F5A" w:rsidRPr="008B0F5A" w:rsidRDefault="008B0F5A" w:rsidP="008B0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F5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</w:t>
      </w:r>
      <w:proofErr w:type="spellStart"/>
      <w:r w:rsidRPr="008B0F5A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proofErr w:type="spellEnd"/>
      <w:r w:rsidRPr="008B0F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0F5A">
        <w:rPr>
          <w:rFonts w:ascii="Times New Roman" w:hAnsi="Times New Roman" w:cs="Times New Roman"/>
          <w:b/>
          <w:bCs/>
          <w:sz w:val="24"/>
          <w:szCs w:val="24"/>
        </w:rPr>
        <w:t>курса</w:t>
      </w:r>
      <w:proofErr w:type="spellEnd"/>
      <w:r w:rsidRPr="008B0F5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B0F5A" w:rsidRDefault="008B0F5A" w:rsidP="008B0F5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>Рассмотреть специфику животных и растительных клеток и тканей их физиологию, проблемы сущности и происхождения жизни, загадки эволюции, современные исследования в генетике, тайны генома, загадки экологии, секреты долголетия человека.</w:t>
      </w:r>
    </w:p>
    <w:p w:rsidR="008B0F5A" w:rsidRDefault="008B0F5A" w:rsidP="008B0F5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>Выявить особенности строения и функции основных видов животных и растительных клеток, тканей, их химический состав, строение генома, иммунитет, его сущность и роль в жизнедеятельности организмов.</w:t>
      </w:r>
    </w:p>
    <w:p w:rsidR="008B0F5A" w:rsidRDefault="008B0F5A" w:rsidP="0022588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588A">
        <w:rPr>
          <w:rFonts w:ascii="Times New Roman" w:hAnsi="Times New Roman" w:cs="Times New Roman"/>
          <w:sz w:val="24"/>
          <w:szCs w:val="24"/>
          <w:lang w:val="ru-RU"/>
        </w:rPr>
        <w:t>Формировать представления о физиологии растительного организма, эволюции живого, экологических аспектах, связанных с охраной живых организмов, их ролью в городских экосистемах; о биологических ритмах и их проявлениях у растений, животных, человека.</w:t>
      </w:r>
    </w:p>
    <w:p w:rsidR="008B0F5A" w:rsidRPr="0022588A" w:rsidRDefault="008B0F5A" w:rsidP="0022588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588A">
        <w:rPr>
          <w:rFonts w:ascii="Times New Roman" w:hAnsi="Times New Roman" w:cs="Times New Roman"/>
          <w:sz w:val="24"/>
          <w:szCs w:val="24"/>
          <w:lang w:val="ru-RU"/>
        </w:rPr>
        <w:t>Развивать умения изучать клетки, ткани микроскопическим методом исследования, выдвигать гипотезу, отстаивать свою точку зрения, вести дискуссию.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0F5A">
        <w:rPr>
          <w:rFonts w:ascii="Times New Roman" w:hAnsi="Times New Roman" w:cs="Times New Roman"/>
          <w:b/>
          <w:sz w:val="24"/>
          <w:szCs w:val="24"/>
        </w:rPr>
        <w:t>Результаты</w:t>
      </w:r>
      <w:proofErr w:type="spellEnd"/>
      <w:r w:rsidRPr="008B0F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0F5A">
        <w:rPr>
          <w:rFonts w:ascii="Times New Roman" w:hAnsi="Times New Roman" w:cs="Times New Roman"/>
          <w:b/>
          <w:sz w:val="24"/>
          <w:szCs w:val="24"/>
        </w:rPr>
        <w:t>обучения</w:t>
      </w:r>
      <w:proofErr w:type="spellEnd"/>
    </w:p>
    <w:p w:rsidR="008B0F5A" w:rsidRPr="0022588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2588A">
        <w:rPr>
          <w:rFonts w:ascii="Times New Roman" w:hAnsi="Times New Roman" w:cs="Times New Roman"/>
          <w:b/>
          <w:i/>
          <w:sz w:val="24"/>
          <w:szCs w:val="24"/>
        </w:rPr>
        <w:lastRenderedPageBreak/>
        <w:t>Личностные</w:t>
      </w:r>
      <w:proofErr w:type="spellEnd"/>
      <w:r w:rsidRPr="0022588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B0F5A" w:rsidRPr="008B0F5A" w:rsidRDefault="008B0F5A" w:rsidP="0022588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ответственного отношения к учению, способности </w:t>
      </w:r>
      <w:proofErr w:type="gramStart"/>
      <w:r w:rsidRPr="008B0F5A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 к саморазвитию, самообучению на основе мотивации к обучению и познанию, осознанному выбору и построению индивидуальной траектории образования;</w:t>
      </w:r>
    </w:p>
    <w:p w:rsidR="008B0F5A" w:rsidRPr="008B0F5A" w:rsidRDefault="008B0F5A" w:rsidP="0022588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8B0F5A">
        <w:rPr>
          <w:rFonts w:ascii="Times New Roman" w:hAnsi="Times New Roman" w:cs="Times New Roman"/>
          <w:sz w:val="24"/>
          <w:szCs w:val="24"/>
          <w:lang w:val="ru-RU"/>
        </w:rPr>
        <w:t>здоровьесберегающих</w:t>
      </w:r>
      <w:proofErr w:type="spellEnd"/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технологий;</w:t>
      </w:r>
    </w:p>
    <w:p w:rsidR="008B0F5A" w:rsidRPr="008B0F5A" w:rsidRDefault="008B0F5A" w:rsidP="0022588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>Формирование познавательных интересов и мотивов, направленных на изучение природы; экологического мировоззрения, экологической нравственности, гражданской ответственности и неравнодушия к проблемам окружающего мира;</w:t>
      </w:r>
    </w:p>
    <w:p w:rsidR="008B0F5A" w:rsidRPr="008B0F5A" w:rsidRDefault="008B0F5A" w:rsidP="0022588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>Формирование коммуникативной компетенции в общении и сотрудничестве со сверстниками педагогами;</w:t>
      </w:r>
    </w:p>
    <w:p w:rsidR="008B0F5A" w:rsidRPr="008B0F5A" w:rsidRDefault="008B0F5A" w:rsidP="0022588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>Формирование универсальных учебных действий; развитие творческого мышления учащихся.</w:t>
      </w:r>
    </w:p>
    <w:p w:rsidR="008B0F5A" w:rsidRPr="0022588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2588A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22588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B0F5A" w:rsidRPr="008B0F5A" w:rsidRDefault="008B0F5A" w:rsidP="0022588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>Овладение составляющими исследовательской и проектной деятельности, умение видеть проблему, ставить вопросы, выдвигать гипотезы, проводить эксперименты, описывать и анализировать полученные данные, делать выводы из исследования;</w:t>
      </w:r>
    </w:p>
    <w:p w:rsidR="008B0F5A" w:rsidRPr="008B0F5A" w:rsidRDefault="008B0F5A" w:rsidP="0022588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Умение соотносить свои действия с </w:t>
      </w:r>
      <w:proofErr w:type="gramStart"/>
      <w:r w:rsidRPr="008B0F5A">
        <w:rPr>
          <w:rFonts w:ascii="Times New Roman" w:hAnsi="Times New Roman" w:cs="Times New Roman"/>
          <w:sz w:val="24"/>
          <w:szCs w:val="24"/>
          <w:lang w:val="ru-RU"/>
        </w:rPr>
        <w:t>планируемыми</w:t>
      </w:r>
      <w:proofErr w:type="gramEnd"/>
      <w:r w:rsidRPr="008B0F5A">
        <w:rPr>
          <w:rFonts w:ascii="Times New Roman" w:hAnsi="Times New Roman" w:cs="Times New Roman"/>
          <w:sz w:val="24"/>
          <w:szCs w:val="24"/>
          <w:lang w:val="ru-RU"/>
        </w:rPr>
        <w:t>, осуществлять самоконтроль, коррекцию своих действий в соответствии с изменившейся ситуацией;</w:t>
      </w:r>
    </w:p>
    <w:p w:rsidR="008B0F5A" w:rsidRPr="008B0F5A" w:rsidRDefault="008B0F5A" w:rsidP="0022588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>Умение организовывать совместную деятельность в рамках учебного сотрудничества, работать индивидуально и в группе;</w:t>
      </w:r>
    </w:p>
    <w:p w:rsidR="008B0F5A" w:rsidRPr="008B0F5A" w:rsidRDefault="008B0F5A" w:rsidP="0022588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B0F5A" w:rsidRPr="008B0F5A" w:rsidRDefault="008B0F5A" w:rsidP="0022588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>Развитие навыков прогнозирования как предвидения будущих событий и развития процесса;</w:t>
      </w:r>
    </w:p>
    <w:p w:rsidR="008B0F5A" w:rsidRPr="008B0F5A" w:rsidRDefault="008B0F5A" w:rsidP="0022588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умений работать с различными источниками информации: печатными изданиями, научно-популярной литературой, справочниками, </w:t>
      </w:r>
      <w:r w:rsidRPr="008B0F5A">
        <w:rPr>
          <w:rFonts w:ascii="Times New Roman" w:hAnsi="Times New Roman" w:cs="Times New Roman"/>
          <w:sz w:val="24"/>
          <w:szCs w:val="24"/>
        </w:rPr>
        <w:t>Internet</w:t>
      </w:r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, ЭОР; формирование </w:t>
      </w:r>
      <w:proofErr w:type="gramStart"/>
      <w:r w:rsidRPr="008B0F5A">
        <w:rPr>
          <w:rFonts w:ascii="Times New Roman" w:hAnsi="Times New Roman" w:cs="Times New Roman"/>
          <w:sz w:val="24"/>
          <w:szCs w:val="24"/>
          <w:lang w:val="ru-RU"/>
        </w:rPr>
        <w:t>ИКТ-компетенции</w:t>
      </w:r>
      <w:proofErr w:type="gramEnd"/>
      <w:r w:rsidRPr="008B0F5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B0F5A" w:rsidRPr="008B0F5A" w:rsidRDefault="008B0F5A" w:rsidP="0022588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>Развитие умения анализа статистических данных, их обработки, составления диаграмм, таблиц, схем;</w:t>
      </w:r>
    </w:p>
    <w:p w:rsidR="008B0F5A" w:rsidRPr="008B0F5A" w:rsidRDefault="008B0F5A" w:rsidP="0022588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>Формирование навыков адекватного использования речевых сре</w:t>
      </w:r>
      <w:proofErr w:type="gramStart"/>
      <w:r w:rsidRPr="008B0F5A">
        <w:rPr>
          <w:rFonts w:ascii="Times New Roman" w:hAnsi="Times New Roman" w:cs="Times New Roman"/>
          <w:sz w:val="24"/>
          <w:szCs w:val="24"/>
          <w:lang w:val="ru-RU"/>
        </w:rPr>
        <w:t>дств в х</w:t>
      </w:r>
      <w:proofErr w:type="gramEnd"/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оде ведения дискуссии, аргументированного отстаивания своей точки зрения; развитие коммуникативных качеств личности школьников, навыков совместной деятельности в коллективе; </w:t>
      </w:r>
    </w:p>
    <w:p w:rsidR="008B0F5A" w:rsidRPr="0022588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2588A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proofErr w:type="spellEnd"/>
      <w:r w:rsidRPr="0022588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B0F5A" w:rsidRPr="008B0F5A" w:rsidRDefault="008B0F5A" w:rsidP="0022588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и систематизация знаний учащихся об особенностях строения и функционирования клетки как структурной единице живого; особенностях клетки растений и животных, человека; </w:t>
      </w:r>
    </w:p>
    <w:p w:rsidR="008B0F5A" w:rsidRPr="008B0F5A" w:rsidRDefault="008B0F5A" w:rsidP="0022588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Актуализация знаний по вопросам охраны природы; приобретение знаний о влиянии деятельности человека на природу; </w:t>
      </w:r>
    </w:p>
    <w:p w:rsidR="008B0F5A" w:rsidRPr="008B0F5A" w:rsidRDefault="008B0F5A" w:rsidP="0022588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Систематизация знаний о растениях и их роли в сохранении здоровья человека; </w:t>
      </w:r>
    </w:p>
    <w:p w:rsidR="008B0F5A" w:rsidRPr="008B0F5A" w:rsidRDefault="008B0F5A" w:rsidP="0022588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>Овладение учащимися методами биологической науки (наблюдение, описание биологических объектов и процессов, постановка экспериментов и объяснение их результатов);</w:t>
      </w:r>
    </w:p>
    <w:p w:rsidR="008B0F5A" w:rsidRPr="008B0F5A" w:rsidRDefault="008B0F5A" w:rsidP="0022588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>Освоение учащимися приёмов оказания первой помощи при отравлении ядовитыми  растениями, обработке ран, остановке кровотечений, при простудных заболеваниях.</w:t>
      </w:r>
    </w:p>
    <w:p w:rsidR="0022588A" w:rsidRDefault="0022588A" w:rsidP="002258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b/>
          <w:sz w:val="24"/>
          <w:szCs w:val="24"/>
          <w:lang w:val="ru-RU"/>
        </w:rPr>
        <w:t>Основные идеи программы</w:t>
      </w:r>
    </w:p>
    <w:p w:rsidR="008B0F5A" w:rsidRPr="008B0F5A" w:rsidRDefault="008B0F5A" w:rsidP="0022588A">
      <w:pPr>
        <w:pStyle w:val="21"/>
        <w:spacing w:before="0" w:after="0" w:line="240" w:lineRule="auto"/>
        <w:ind w:left="0" w:firstLine="0"/>
      </w:pPr>
      <w:r w:rsidRPr="008B0F5A">
        <w:rPr>
          <w:i/>
        </w:rPr>
        <w:lastRenderedPageBreak/>
        <w:t>Научная:</w:t>
      </w:r>
      <w:r w:rsidRPr="008B0F5A">
        <w:t xml:space="preserve"> идея единства и неразрывной связи всего живого, зависимости организма от условий окружающей среды и его влияние на экосистему.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i/>
          <w:sz w:val="24"/>
          <w:szCs w:val="24"/>
          <w:lang w:val="ru-RU"/>
        </w:rPr>
        <w:t>Общепедагогическая:</w:t>
      </w:r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 идея талантливости каждого ученика. Ориентация педагогического процесса на личность школьника, на создание для каждого ситуации успеха, на формирование положительной «я – концепции». Нет бесталанных учеников, есть </w:t>
      </w:r>
      <w:proofErr w:type="gramStart"/>
      <w:r w:rsidRPr="008B0F5A">
        <w:rPr>
          <w:rFonts w:ascii="Times New Roman" w:hAnsi="Times New Roman" w:cs="Times New Roman"/>
          <w:sz w:val="24"/>
          <w:szCs w:val="24"/>
          <w:lang w:val="ru-RU"/>
        </w:rPr>
        <w:t>занятые</w:t>
      </w:r>
      <w:proofErr w:type="gramEnd"/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 не своим делом.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i/>
          <w:sz w:val="24"/>
          <w:szCs w:val="24"/>
          <w:lang w:val="ru-RU"/>
        </w:rPr>
        <w:t>Социальная идея:</w:t>
      </w:r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 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i/>
          <w:sz w:val="24"/>
          <w:szCs w:val="24"/>
          <w:lang w:val="ru-RU"/>
        </w:rPr>
        <w:t>Учёт возрастных особенностей детей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b/>
          <w:sz w:val="24"/>
          <w:szCs w:val="24"/>
          <w:lang w:val="ru-RU"/>
        </w:rPr>
        <w:t>Принципы обучения и воспитания</w:t>
      </w:r>
      <w:r w:rsidRPr="008B0F5A">
        <w:rPr>
          <w:rFonts w:ascii="Times New Roman" w:hAnsi="Times New Roman" w:cs="Times New Roman"/>
          <w:sz w:val="24"/>
          <w:szCs w:val="24"/>
          <w:lang w:val="ru-RU"/>
        </w:rPr>
        <w:t>, заложенные в программе: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B0F5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принцип </w:t>
      </w:r>
      <w:proofErr w:type="spellStart"/>
      <w:r w:rsidRPr="008B0F5A">
        <w:rPr>
          <w:rFonts w:ascii="Times New Roman" w:hAnsi="Times New Roman" w:cs="Times New Roman"/>
          <w:i/>
          <w:sz w:val="24"/>
          <w:szCs w:val="24"/>
          <w:lang w:val="ru-RU"/>
        </w:rPr>
        <w:t>гуманизации</w:t>
      </w:r>
      <w:proofErr w:type="spellEnd"/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 – использование богатого гуманитарного потенциала содержания экологического образования, формирование системы моральных ценностей, уважение к законам природы, реализация права человека на благоприятную среду жизни;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B0F5A">
        <w:rPr>
          <w:rFonts w:ascii="Times New Roman" w:hAnsi="Times New Roman" w:cs="Times New Roman"/>
          <w:i/>
          <w:sz w:val="24"/>
          <w:szCs w:val="24"/>
          <w:lang w:val="ru-RU"/>
        </w:rPr>
        <w:t>принцип научности</w:t>
      </w:r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 – достаточный  уровень учебной информации об организации живых систем и биосферы; 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B0F5A">
        <w:rPr>
          <w:rFonts w:ascii="Times New Roman" w:hAnsi="Times New Roman" w:cs="Times New Roman"/>
          <w:i/>
          <w:sz w:val="24"/>
          <w:szCs w:val="24"/>
          <w:lang w:val="ru-RU"/>
        </w:rPr>
        <w:t>принцип интеграции</w:t>
      </w:r>
      <w:r w:rsidRPr="008B0F5A">
        <w:rPr>
          <w:rFonts w:ascii="Times New Roman" w:hAnsi="Times New Roman" w:cs="Times New Roman"/>
          <w:sz w:val="24"/>
          <w:szCs w:val="24"/>
          <w:lang w:val="ru-RU"/>
        </w:rPr>
        <w:t>: обеспечение взаимодействия всех сфер теоретического и практического сознания различных видов деятельности учащихся;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B0F5A">
        <w:rPr>
          <w:rFonts w:ascii="Times New Roman" w:hAnsi="Times New Roman" w:cs="Times New Roman"/>
          <w:i/>
          <w:sz w:val="24"/>
          <w:szCs w:val="24"/>
          <w:lang w:val="ru-RU"/>
        </w:rPr>
        <w:t>принцип непрерывности</w:t>
      </w:r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: постепенное и этапное формирование компетенций личности школьника. Организация обучения, воспитания и развития </w:t>
      </w:r>
      <w:proofErr w:type="gramStart"/>
      <w:r w:rsidRPr="008B0F5A">
        <w:rPr>
          <w:rFonts w:ascii="Times New Roman" w:hAnsi="Times New Roman" w:cs="Times New Roman"/>
          <w:sz w:val="24"/>
          <w:szCs w:val="24"/>
          <w:lang w:val="ru-RU"/>
        </w:rPr>
        <w:t>школьников</w:t>
      </w:r>
      <w:proofErr w:type="gramEnd"/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 как в младшем, так и в среднем и старшем звене, как на уроках, так и во внеурочное время;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B0F5A">
        <w:rPr>
          <w:rFonts w:ascii="Times New Roman" w:hAnsi="Times New Roman" w:cs="Times New Roman"/>
          <w:i/>
          <w:sz w:val="24"/>
          <w:szCs w:val="24"/>
          <w:lang w:val="ru-RU"/>
        </w:rPr>
        <w:t>принцип активной и самостоятельной деятельности</w:t>
      </w:r>
      <w:r w:rsidRPr="008B0F5A">
        <w:rPr>
          <w:rFonts w:ascii="Times New Roman" w:hAnsi="Times New Roman" w:cs="Times New Roman"/>
          <w:sz w:val="24"/>
          <w:szCs w:val="24"/>
          <w:lang w:val="ru-RU"/>
        </w:rPr>
        <w:t>: возникающая в ходе самостоятельной работы поисковая доминанта вызывает возбуждение коры больших полушарий, является предпосылкой исследовательской деятельности, в результате которой ученик совершает «открытие» существенных связей между изучаемыми фактами, явлениями, процессами, учится конструировать способы обнаружения этих связей;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B0F5A">
        <w:rPr>
          <w:rFonts w:ascii="Times New Roman" w:hAnsi="Times New Roman" w:cs="Times New Roman"/>
          <w:i/>
          <w:sz w:val="24"/>
          <w:szCs w:val="24"/>
          <w:lang w:val="ru-RU"/>
        </w:rPr>
        <w:t>принцип дифференциации</w:t>
      </w:r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: подразумевает личностно ориентированный, </w:t>
      </w:r>
      <w:proofErr w:type="spellStart"/>
      <w:r w:rsidRPr="008B0F5A">
        <w:rPr>
          <w:rFonts w:ascii="Times New Roman" w:hAnsi="Times New Roman" w:cs="Times New Roman"/>
          <w:sz w:val="24"/>
          <w:szCs w:val="24"/>
          <w:lang w:val="ru-RU"/>
        </w:rPr>
        <w:t>деятельностный</w:t>
      </w:r>
      <w:proofErr w:type="spellEnd"/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  подход, учитывает </w:t>
      </w:r>
      <w:proofErr w:type="spellStart"/>
      <w:r w:rsidRPr="008B0F5A">
        <w:rPr>
          <w:rFonts w:ascii="Times New Roman" w:hAnsi="Times New Roman" w:cs="Times New Roman"/>
          <w:sz w:val="24"/>
          <w:szCs w:val="24"/>
          <w:lang w:val="ru-RU"/>
        </w:rPr>
        <w:t>обученность</w:t>
      </w:r>
      <w:proofErr w:type="spellEnd"/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 и обучаемость детей, даёт возможность обучения каждого в «зоне ближайшего развития».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b/>
          <w:sz w:val="24"/>
          <w:szCs w:val="24"/>
          <w:lang w:val="ru-RU"/>
        </w:rPr>
        <w:t>Методы и формы организации учебного процесса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0F5A">
        <w:rPr>
          <w:rFonts w:ascii="Times New Roman" w:hAnsi="Times New Roman" w:cs="Times New Roman"/>
          <w:sz w:val="24"/>
          <w:szCs w:val="24"/>
        </w:rPr>
        <w:t>Формы</w:t>
      </w:r>
      <w:proofErr w:type="spellEnd"/>
      <w:r w:rsidRPr="008B0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F5A"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 w:rsidRPr="008B0F5A">
        <w:rPr>
          <w:rFonts w:ascii="Times New Roman" w:hAnsi="Times New Roman" w:cs="Times New Roman"/>
          <w:sz w:val="24"/>
          <w:szCs w:val="24"/>
        </w:rPr>
        <w:t>:</w:t>
      </w:r>
    </w:p>
    <w:p w:rsidR="008B0F5A" w:rsidRPr="008B0F5A" w:rsidRDefault="008B0F5A" w:rsidP="0022588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>индивидуальные (практические и творческие задания, консультации, беседы);</w:t>
      </w:r>
    </w:p>
    <w:p w:rsidR="008B0F5A" w:rsidRPr="008B0F5A" w:rsidRDefault="008B0F5A" w:rsidP="0022588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>групповые (биологические эксперименты, конкурсы, экологические праздники, ролевые игры, акции, выставки);</w:t>
      </w:r>
    </w:p>
    <w:p w:rsidR="008B0F5A" w:rsidRPr="008B0F5A" w:rsidRDefault="008B0F5A" w:rsidP="0022588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обучение в </w:t>
      </w:r>
      <w:proofErr w:type="spellStart"/>
      <w:r w:rsidRPr="008B0F5A">
        <w:rPr>
          <w:rFonts w:ascii="Times New Roman" w:hAnsi="Times New Roman" w:cs="Times New Roman"/>
          <w:sz w:val="24"/>
          <w:szCs w:val="24"/>
          <w:lang w:val="ru-RU"/>
        </w:rPr>
        <w:t>микрогруппах</w:t>
      </w:r>
      <w:proofErr w:type="spellEnd"/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 (проектная деятельность, создание компьютерных презентаций).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0F5A">
        <w:rPr>
          <w:rFonts w:ascii="Times New Roman" w:hAnsi="Times New Roman" w:cs="Times New Roman"/>
          <w:sz w:val="24"/>
          <w:szCs w:val="24"/>
        </w:rPr>
        <w:t>Методы</w:t>
      </w:r>
      <w:proofErr w:type="spellEnd"/>
      <w:r w:rsidRPr="008B0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F5A"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 w:rsidRPr="008B0F5A">
        <w:rPr>
          <w:rFonts w:ascii="Times New Roman" w:hAnsi="Times New Roman" w:cs="Times New Roman"/>
          <w:sz w:val="24"/>
          <w:szCs w:val="24"/>
        </w:rPr>
        <w:t>:</w:t>
      </w:r>
    </w:p>
    <w:p w:rsidR="008B0F5A" w:rsidRPr="008B0F5A" w:rsidRDefault="008B0F5A" w:rsidP="0022588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0F5A">
        <w:rPr>
          <w:rFonts w:ascii="Times New Roman" w:hAnsi="Times New Roman" w:cs="Times New Roman"/>
          <w:sz w:val="24"/>
          <w:szCs w:val="24"/>
        </w:rPr>
        <w:t>словесные</w:t>
      </w:r>
      <w:proofErr w:type="spellEnd"/>
      <w:r w:rsidRPr="008B0F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B0F5A">
        <w:rPr>
          <w:rFonts w:ascii="Times New Roman" w:hAnsi="Times New Roman" w:cs="Times New Roman"/>
          <w:sz w:val="24"/>
          <w:szCs w:val="24"/>
        </w:rPr>
        <w:t>рассказ</w:t>
      </w:r>
      <w:proofErr w:type="spellEnd"/>
      <w:r w:rsidRPr="008B0F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F5A">
        <w:rPr>
          <w:rFonts w:ascii="Times New Roman" w:hAnsi="Times New Roman" w:cs="Times New Roman"/>
          <w:sz w:val="24"/>
          <w:szCs w:val="24"/>
        </w:rPr>
        <w:t>беседа</w:t>
      </w:r>
      <w:proofErr w:type="spellEnd"/>
      <w:r w:rsidRPr="008B0F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F5A">
        <w:rPr>
          <w:rFonts w:ascii="Times New Roman" w:hAnsi="Times New Roman" w:cs="Times New Roman"/>
          <w:sz w:val="24"/>
          <w:szCs w:val="24"/>
        </w:rPr>
        <w:t>лекция</w:t>
      </w:r>
      <w:proofErr w:type="spellEnd"/>
      <w:r w:rsidRPr="008B0F5A">
        <w:rPr>
          <w:rFonts w:ascii="Times New Roman" w:hAnsi="Times New Roman" w:cs="Times New Roman"/>
          <w:sz w:val="24"/>
          <w:szCs w:val="24"/>
        </w:rPr>
        <w:t>);</w:t>
      </w:r>
    </w:p>
    <w:p w:rsidR="008B0F5A" w:rsidRPr="008B0F5A" w:rsidRDefault="008B0F5A" w:rsidP="0022588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0F5A">
        <w:rPr>
          <w:rFonts w:ascii="Times New Roman" w:hAnsi="Times New Roman" w:cs="Times New Roman"/>
          <w:sz w:val="24"/>
          <w:szCs w:val="24"/>
        </w:rPr>
        <w:t>наглядные</w:t>
      </w:r>
      <w:proofErr w:type="spellEnd"/>
      <w:r w:rsidRPr="008B0F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B0F5A">
        <w:rPr>
          <w:rFonts w:ascii="Times New Roman" w:hAnsi="Times New Roman" w:cs="Times New Roman"/>
          <w:sz w:val="24"/>
          <w:szCs w:val="24"/>
        </w:rPr>
        <w:t>наблюдение</w:t>
      </w:r>
      <w:proofErr w:type="spellEnd"/>
      <w:r w:rsidRPr="008B0F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F5A">
        <w:rPr>
          <w:rFonts w:ascii="Times New Roman" w:hAnsi="Times New Roman" w:cs="Times New Roman"/>
          <w:sz w:val="24"/>
          <w:szCs w:val="24"/>
        </w:rPr>
        <w:t>показ</w:t>
      </w:r>
      <w:proofErr w:type="spellEnd"/>
      <w:r w:rsidRPr="008B0F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F5A">
        <w:rPr>
          <w:rFonts w:ascii="Times New Roman" w:hAnsi="Times New Roman" w:cs="Times New Roman"/>
          <w:sz w:val="24"/>
          <w:szCs w:val="24"/>
        </w:rPr>
        <w:t>демонстрация</w:t>
      </w:r>
      <w:proofErr w:type="spellEnd"/>
      <w:r w:rsidRPr="008B0F5A">
        <w:rPr>
          <w:rFonts w:ascii="Times New Roman" w:hAnsi="Times New Roman" w:cs="Times New Roman"/>
          <w:sz w:val="24"/>
          <w:szCs w:val="24"/>
        </w:rPr>
        <w:t>);</w:t>
      </w:r>
    </w:p>
    <w:p w:rsidR="008B0F5A" w:rsidRPr="008B0F5A" w:rsidRDefault="008B0F5A" w:rsidP="0022588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B0F5A">
        <w:rPr>
          <w:rFonts w:ascii="Times New Roman" w:hAnsi="Times New Roman" w:cs="Times New Roman"/>
          <w:sz w:val="24"/>
          <w:szCs w:val="24"/>
          <w:lang w:val="ru-RU"/>
        </w:rPr>
        <w:t>проблемно-поисковые</w:t>
      </w:r>
      <w:proofErr w:type="gramEnd"/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 (исследовательская деятельность, проектная деятельность);</w:t>
      </w:r>
    </w:p>
    <w:p w:rsidR="008B0F5A" w:rsidRPr="008B0F5A" w:rsidRDefault="008B0F5A" w:rsidP="0022588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0F5A">
        <w:rPr>
          <w:rFonts w:ascii="Times New Roman" w:hAnsi="Times New Roman" w:cs="Times New Roman"/>
          <w:sz w:val="24"/>
          <w:szCs w:val="24"/>
        </w:rPr>
        <w:t>практические</w:t>
      </w:r>
      <w:proofErr w:type="spellEnd"/>
      <w:r w:rsidRPr="008B0F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B0F5A">
        <w:rPr>
          <w:rFonts w:ascii="Times New Roman" w:hAnsi="Times New Roman" w:cs="Times New Roman"/>
          <w:sz w:val="24"/>
          <w:szCs w:val="24"/>
        </w:rPr>
        <w:t>акции</w:t>
      </w:r>
      <w:proofErr w:type="spellEnd"/>
      <w:r w:rsidRPr="008B0F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F5A">
        <w:rPr>
          <w:rFonts w:ascii="Times New Roman" w:hAnsi="Times New Roman" w:cs="Times New Roman"/>
          <w:sz w:val="24"/>
          <w:szCs w:val="24"/>
        </w:rPr>
        <w:t>практические</w:t>
      </w:r>
      <w:proofErr w:type="spellEnd"/>
      <w:r w:rsidRPr="008B0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F5A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8B0F5A">
        <w:rPr>
          <w:rFonts w:ascii="Times New Roman" w:hAnsi="Times New Roman" w:cs="Times New Roman"/>
          <w:sz w:val="24"/>
          <w:szCs w:val="24"/>
        </w:rPr>
        <w:t>);</w:t>
      </w:r>
    </w:p>
    <w:p w:rsidR="008B0F5A" w:rsidRPr="008B0F5A" w:rsidRDefault="008B0F5A" w:rsidP="0022588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>контрольно-диагностические (самоконтроль, взаимоконтроль, лабораторно-практический контроль, устный и письменный контроль динамики роста знаний, умений, навыков).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0F5A">
        <w:rPr>
          <w:rFonts w:ascii="Times New Roman" w:hAnsi="Times New Roman" w:cs="Times New Roman"/>
          <w:b/>
          <w:sz w:val="24"/>
          <w:szCs w:val="24"/>
        </w:rPr>
        <w:t>Типы</w:t>
      </w:r>
      <w:proofErr w:type="spellEnd"/>
      <w:r w:rsidRPr="008B0F5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B0F5A">
        <w:rPr>
          <w:rFonts w:ascii="Times New Roman" w:hAnsi="Times New Roman" w:cs="Times New Roman"/>
          <w:b/>
          <w:sz w:val="24"/>
          <w:szCs w:val="24"/>
        </w:rPr>
        <w:t>виды</w:t>
      </w:r>
      <w:proofErr w:type="spellEnd"/>
      <w:r w:rsidRPr="008B0F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0F5A">
        <w:rPr>
          <w:rFonts w:ascii="Times New Roman" w:hAnsi="Times New Roman" w:cs="Times New Roman"/>
          <w:b/>
          <w:sz w:val="24"/>
          <w:szCs w:val="24"/>
        </w:rPr>
        <w:t>занятий</w:t>
      </w:r>
      <w:proofErr w:type="spellEnd"/>
    </w:p>
    <w:p w:rsidR="008B0F5A" w:rsidRPr="008B0F5A" w:rsidRDefault="008B0F5A" w:rsidP="0022588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0F5A">
        <w:rPr>
          <w:rFonts w:ascii="Times New Roman" w:hAnsi="Times New Roman" w:cs="Times New Roman"/>
          <w:sz w:val="24"/>
          <w:szCs w:val="24"/>
        </w:rPr>
        <w:t>Учебные</w:t>
      </w:r>
      <w:proofErr w:type="spellEnd"/>
      <w:r w:rsidRPr="008B0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F5A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Pr="008B0F5A">
        <w:rPr>
          <w:rFonts w:ascii="Times New Roman" w:hAnsi="Times New Roman" w:cs="Times New Roman"/>
          <w:sz w:val="24"/>
          <w:szCs w:val="24"/>
        </w:rPr>
        <w:t>:</w:t>
      </w:r>
    </w:p>
    <w:p w:rsidR="008B0F5A" w:rsidRPr="008B0F5A" w:rsidRDefault="008B0F5A" w:rsidP="0022588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0F5A">
        <w:rPr>
          <w:rFonts w:ascii="Times New Roman" w:hAnsi="Times New Roman" w:cs="Times New Roman"/>
          <w:sz w:val="24"/>
          <w:szCs w:val="24"/>
        </w:rPr>
        <w:t>комплексное</w:t>
      </w:r>
      <w:proofErr w:type="spellEnd"/>
      <w:r w:rsidRPr="008B0F5A">
        <w:rPr>
          <w:rFonts w:ascii="Times New Roman" w:hAnsi="Times New Roman" w:cs="Times New Roman"/>
          <w:sz w:val="24"/>
          <w:szCs w:val="24"/>
        </w:rPr>
        <w:t>;</w:t>
      </w:r>
    </w:p>
    <w:p w:rsidR="008B0F5A" w:rsidRPr="008B0F5A" w:rsidRDefault="008B0F5A" w:rsidP="0022588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0F5A">
        <w:rPr>
          <w:rFonts w:ascii="Times New Roman" w:hAnsi="Times New Roman" w:cs="Times New Roman"/>
          <w:sz w:val="24"/>
          <w:szCs w:val="24"/>
        </w:rPr>
        <w:t>индивидуальные</w:t>
      </w:r>
      <w:proofErr w:type="spellEnd"/>
      <w:r w:rsidRPr="008B0F5A">
        <w:rPr>
          <w:rFonts w:ascii="Times New Roman" w:hAnsi="Times New Roman" w:cs="Times New Roman"/>
          <w:sz w:val="24"/>
          <w:szCs w:val="24"/>
        </w:rPr>
        <w:t>;</w:t>
      </w:r>
    </w:p>
    <w:p w:rsidR="008B0F5A" w:rsidRPr="008B0F5A" w:rsidRDefault="008B0F5A" w:rsidP="0022588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0F5A">
        <w:rPr>
          <w:rFonts w:ascii="Times New Roman" w:hAnsi="Times New Roman" w:cs="Times New Roman"/>
          <w:sz w:val="24"/>
          <w:szCs w:val="24"/>
        </w:rPr>
        <w:t>экскурсии</w:t>
      </w:r>
      <w:proofErr w:type="spellEnd"/>
      <w:r w:rsidRPr="008B0F5A">
        <w:rPr>
          <w:rFonts w:ascii="Times New Roman" w:hAnsi="Times New Roman" w:cs="Times New Roman"/>
          <w:sz w:val="24"/>
          <w:szCs w:val="24"/>
        </w:rPr>
        <w:t>;</w:t>
      </w:r>
    </w:p>
    <w:p w:rsidR="008B0F5A" w:rsidRPr="008B0F5A" w:rsidRDefault="008B0F5A" w:rsidP="0022588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0F5A">
        <w:rPr>
          <w:rFonts w:ascii="Times New Roman" w:hAnsi="Times New Roman" w:cs="Times New Roman"/>
          <w:sz w:val="24"/>
          <w:szCs w:val="24"/>
        </w:rPr>
        <w:lastRenderedPageBreak/>
        <w:t>полевой</w:t>
      </w:r>
      <w:proofErr w:type="spellEnd"/>
      <w:r w:rsidRPr="008B0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F5A">
        <w:rPr>
          <w:rFonts w:ascii="Times New Roman" w:hAnsi="Times New Roman" w:cs="Times New Roman"/>
          <w:sz w:val="24"/>
          <w:szCs w:val="24"/>
        </w:rPr>
        <w:t>практикум</w:t>
      </w:r>
      <w:proofErr w:type="spellEnd"/>
      <w:r w:rsidRPr="008B0F5A">
        <w:rPr>
          <w:rFonts w:ascii="Times New Roman" w:hAnsi="Times New Roman" w:cs="Times New Roman"/>
          <w:sz w:val="24"/>
          <w:szCs w:val="24"/>
        </w:rPr>
        <w:t>;</w:t>
      </w:r>
    </w:p>
    <w:p w:rsidR="008B0F5A" w:rsidRPr="008B0F5A" w:rsidRDefault="008B0F5A" w:rsidP="0022588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0F5A">
        <w:rPr>
          <w:rFonts w:ascii="Times New Roman" w:hAnsi="Times New Roman" w:cs="Times New Roman"/>
          <w:sz w:val="24"/>
          <w:szCs w:val="24"/>
        </w:rPr>
        <w:t>лабораторные</w:t>
      </w:r>
      <w:proofErr w:type="spellEnd"/>
      <w:proofErr w:type="gramEnd"/>
      <w:r w:rsidRPr="008B0F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0F5A">
        <w:rPr>
          <w:rFonts w:ascii="Times New Roman" w:hAnsi="Times New Roman" w:cs="Times New Roman"/>
          <w:sz w:val="24"/>
          <w:szCs w:val="24"/>
        </w:rPr>
        <w:t>практические</w:t>
      </w:r>
      <w:proofErr w:type="spellEnd"/>
      <w:r w:rsidRPr="008B0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F5A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8B0F5A">
        <w:rPr>
          <w:rFonts w:ascii="Times New Roman" w:hAnsi="Times New Roman" w:cs="Times New Roman"/>
          <w:sz w:val="24"/>
          <w:szCs w:val="24"/>
        </w:rPr>
        <w:t>.</w:t>
      </w:r>
    </w:p>
    <w:p w:rsidR="008B0F5A" w:rsidRPr="008B0F5A" w:rsidRDefault="008B0F5A" w:rsidP="0022588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0F5A">
        <w:rPr>
          <w:rFonts w:ascii="Times New Roman" w:hAnsi="Times New Roman" w:cs="Times New Roman"/>
          <w:sz w:val="24"/>
          <w:szCs w:val="24"/>
        </w:rPr>
        <w:t>Контрольные</w:t>
      </w:r>
      <w:proofErr w:type="spellEnd"/>
      <w:r w:rsidRPr="008B0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F5A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Pr="008B0F5A">
        <w:rPr>
          <w:rFonts w:ascii="Times New Roman" w:hAnsi="Times New Roman" w:cs="Times New Roman"/>
          <w:sz w:val="24"/>
          <w:szCs w:val="24"/>
        </w:rPr>
        <w:t>:</w:t>
      </w:r>
    </w:p>
    <w:p w:rsidR="008B0F5A" w:rsidRPr="008B0F5A" w:rsidRDefault="008B0F5A" w:rsidP="0022588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0F5A">
        <w:rPr>
          <w:rFonts w:ascii="Times New Roman" w:hAnsi="Times New Roman" w:cs="Times New Roman"/>
          <w:sz w:val="24"/>
          <w:szCs w:val="24"/>
        </w:rPr>
        <w:t>выставка</w:t>
      </w:r>
      <w:proofErr w:type="spellEnd"/>
      <w:r w:rsidRPr="008B0F5A">
        <w:rPr>
          <w:rFonts w:ascii="Times New Roman" w:hAnsi="Times New Roman" w:cs="Times New Roman"/>
          <w:sz w:val="24"/>
          <w:szCs w:val="24"/>
        </w:rPr>
        <w:t>;</w:t>
      </w:r>
    </w:p>
    <w:p w:rsidR="008B0F5A" w:rsidRPr="008B0F5A" w:rsidRDefault="008B0F5A" w:rsidP="0022588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0F5A">
        <w:rPr>
          <w:rFonts w:ascii="Times New Roman" w:hAnsi="Times New Roman" w:cs="Times New Roman"/>
          <w:sz w:val="24"/>
          <w:szCs w:val="24"/>
        </w:rPr>
        <w:t>защита</w:t>
      </w:r>
      <w:proofErr w:type="spellEnd"/>
      <w:r w:rsidRPr="008B0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F5A">
        <w:rPr>
          <w:rFonts w:ascii="Times New Roman" w:hAnsi="Times New Roman" w:cs="Times New Roman"/>
          <w:sz w:val="24"/>
          <w:szCs w:val="24"/>
        </w:rPr>
        <w:t>проекта</w:t>
      </w:r>
      <w:proofErr w:type="spellEnd"/>
      <w:r w:rsidRPr="008B0F5A">
        <w:rPr>
          <w:rFonts w:ascii="Times New Roman" w:hAnsi="Times New Roman" w:cs="Times New Roman"/>
          <w:sz w:val="24"/>
          <w:szCs w:val="24"/>
        </w:rPr>
        <w:t>;</w:t>
      </w:r>
    </w:p>
    <w:p w:rsidR="008B0F5A" w:rsidRPr="008B0F5A" w:rsidRDefault="008B0F5A" w:rsidP="0022588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0F5A">
        <w:rPr>
          <w:rFonts w:ascii="Times New Roman" w:hAnsi="Times New Roman" w:cs="Times New Roman"/>
          <w:sz w:val="24"/>
          <w:szCs w:val="24"/>
        </w:rPr>
        <w:t>конференции</w:t>
      </w:r>
      <w:proofErr w:type="spellEnd"/>
      <w:r w:rsidRPr="008B0F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F5A">
        <w:rPr>
          <w:rFonts w:ascii="Times New Roman" w:hAnsi="Times New Roman" w:cs="Times New Roman"/>
          <w:sz w:val="24"/>
          <w:szCs w:val="24"/>
        </w:rPr>
        <w:t>круглые</w:t>
      </w:r>
      <w:proofErr w:type="spellEnd"/>
      <w:r w:rsidRPr="008B0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F5A">
        <w:rPr>
          <w:rFonts w:ascii="Times New Roman" w:hAnsi="Times New Roman" w:cs="Times New Roman"/>
          <w:sz w:val="24"/>
          <w:szCs w:val="24"/>
        </w:rPr>
        <w:t>столы</w:t>
      </w:r>
      <w:proofErr w:type="spellEnd"/>
      <w:r w:rsidRPr="008B0F5A">
        <w:rPr>
          <w:rFonts w:ascii="Times New Roman" w:hAnsi="Times New Roman" w:cs="Times New Roman"/>
          <w:sz w:val="24"/>
          <w:szCs w:val="24"/>
        </w:rPr>
        <w:t>;</w:t>
      </w:r>
    </w:p>
    <w:p w:rsidR="008B0F5A" w:rsidRPr="008B0F5A" w:rsidRDefault="008B0F5A" w:rsidP="0022588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0F5A">
        <w:rPr>
          <w:rFonts w:ascii="Times New Roman" w:hAnsi="Times New Roman" w:cs="Times New Roman"/>
          <w:sz w:val="24"/>
          <w:szCs w:val="24"/>
        </w:rPr>
        <w:t>анкетирование</w:t>
      </w:r>
      <w:proofErr w:type="spellEnd"/>
      <w:r w:rsidRPr="008B0F5A">
        <w:rPr>
          <w:rFonts w:ascii="Times New Roman" w:hAnsi="Times New Roman" w:cs="Times New Roman"/>
          <w:sz w:val="24"/>
          <w:szCs w:val="24"/>
        </w:rPr>
        <w:t>;</w:t>
      </w:r>
    </w:p>
    <w:p w:rsidR="008B0F5A" w:rsidRPr="008B0F5A" w:rsidRDefault="008B0F5A" w:rsidP="0022588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0F5A">
        <w:rPr>
          <w:rFonts w:ascii="Times New Roman" w:hAnsi="Times New Roman" w:cs="Times New Roman"/>
          <w:sz w:val="24"/>
          <w:szCs w:val="24"/>
        </w:rPr>
        <w:t>викторины</w:t>
      </w:r>
      <w:proofErr w:type="spellEnd"/>
      <w:proofErr w:type="gramEnd"/>
      <w:r w:rsidRPr="008B0F5A">
        <w:rPr>
          <w:rFonts w:ascii="Times New Roman" w:hAnsi="Times New Roman" w:cs="Times New Roman"/>
          <w:sz w:val="24"/>
          <w:szCs w:val="24"/>
        </w:rPr>
        <w:t>.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>В содержании программы курса выделяю две части:</w:t>
      </w:r>
    </w:p>
    <w:p w:rsidR="008B0F5A" w:rsidRPr="008B0F5A" w:rsidRDefault="008B0F5A" w:rsidP="002258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0F5A">
        <w:rPr>
          <w:rFonts w:ascii="Times New Roman" w:hAnsi="Times New Roman" w:cs="Times New Roman"/>
          <w:sz w:val="24"/>
          <w:szCs w:val="24"/>
        </w:rPr>
        <w:t>теоретическая</w:t>
      </w:r>
      <w:proofErr w:type="spellEnd"/>
      <w:r w:rsidRPr="008B0F5A">
        <w:rPr>
          <w:rFonts w:ascii="Times New Roman" w:hAnsi="Times New Roman" w:cs="Times New Roman"/>
          <w:sz w:val="24"/>
          <w:szCs w:val="24"/>
        </w:rPr>
        <w:t>;</w:t>
      </w:r>
    </w:p>
    <w:p w:rsidR="008B0F5A" w:rsidRPr="008B0F5A" w:rsidRDefault="008B0F5A" w:rsidP="002258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B0F5A">
        <w:rPr>
          <w:rFonts w:ascii="Times New Roman" w:hAnsi="Times New Roman" w:cs="Times New Roman"/>
          <w:sz w:val="24"/>
          <w:szCs w:val="24"/>
          <w:lang w:val="ru-RU"/>
        </w:rPr>
        <w:t>практическая</w:t>
      </w:r>
      <w:proofErr w:type="gramEnd"/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 (лабораторные и практические работы)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>В теоретической части раскрывается общая характеристика живых объектов от уровня организации до физиологических процессов.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    В практической части предлагаются практические работы, направленные на исследование микроскопическим методом. А также предполагает практические работы, направленные на изучение физиологии растений.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    Курс предусматривает как классно-урочную, лекционно-практическую систему, так и использование личностно-ориентированных педагогических технологий. Практическая часть предполагает использование типового школьного оборудования кабинета химии и биологии.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     Как уже было сказано, по существу, главным содержанием курса является соответственно-научная исследовательская деятельность. Она включает в себя такие элементы, как наблюдение, измерение, выдвижение гипотез, построение объясняющих моделей, экспериментирование, математическая обработка данных, анализ информационных источников, а также предполагает использование коммуникативных умений сотрудничества при работе в группе, культуру ведение дискуссии, презентации результатов.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     В результате изучения курса, помимо формирования собственной позиции относительно выбора профиля, ученики смогут (на определенном уровне) освоить следующие умения:</w:t>
      </w:r>
    </w:p>
    <w:p w:rsidR="008B0F5A" w:rsidRPr="008B0F5A" w:rsidRDefault="008B0F5A" w:rsidP="0022588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0F5A">
        <w:rPr>
          <w:rFonts w:ascii="Times New Roman" w:hAnsi="Times New Roman" w:cs="Times New Roman"/>
          <w:sz w:val="24"/>
          <w:szCs w:val="24"/>
        </w:rPr>
        <w:t>строить</w:t>
      </w:r>
      <w:proofErr w:type="spellEnd"/>
      <w:r w:rsidRPr="008B0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F5A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8B0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F5A"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 w:rsidRPr="008B0F5A">
        <w:rPr>
          <w:rFonts w:ascii="Times New Roman" w:hAnsi="Times New Roman" w:cs="Times New Roman"/>
          <w:sz w:val="24"/>
          <w:szCs w:val="24"/>
        </w:rPr>
        <w:t>;</w:t>
      </w:r>
    </w:p>
    <w:p w:rsidR="008B0F5A" w:rsidRPr="008B0F5A" w:rsidRDefault="008B0F5A" w:rsidP="0022588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>фиксировать эмпирические данные (с учетом погрешностей) в виде графика и таблицы;</w:t>
      </w:r>
    </w:p>
    <w:p w:rsidR="008B0F5A" w:rsidRPr="008B0F5A" w:rsidRDefault="008B0F5A" w:rsidP="0022588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>описывать механизм явления с опорой на его рабочую модель;</w:t>
      </w:r>
    </w:p>
    <w:p w:rsidR="008B0F5A" w:rsidRPr="008B0F5A" w:rsidRDefault="008B0F5A" w:rsidP="0022588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>предлагать и проводить эксперименты (наблюдения), позволяющие выявить новые характеристики явления, проверить и скорректировать его рабочую модель;</w:t>
      </w:r>
    </w:p>
    <w:p w:rsidR="008B0F5A" w:rsidRPr="008B0F5A" w:rsidRDefault="008B0F5A" w:rsidP="0022588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>сотрудничать с товарищами, работая в исследовательской группе;</w:t>
      </w:r>
    </w:p>
    <w:p w:rsidR="008B0F5A" w:rsidRPr="008B0F5A" w:rsidRDefault="008B0F5A" w:rsidP="0022588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>представлять результаты работы в форме короткого сообщения с использованием визуальных средств демонстрации (графиков, диаграмм, рисунков).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     Учащиеся получают знания и применяют их на практике, осознанно выбирают дальнейший профиль обучения.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     Курс рассчитан на 1 год обучения - 34 </w:t>
      </w:r>
      <w:proofErr w:type="gramStart"/>
      <w:r w:rsidRPr="008B0F5A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proofErr w:type="gramEnd"/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 часа. Программа ориентирована на знания, полученные на уроках биологии, а также химии, географии, физики. </w:t>
      </w:r>
    </w:p>
    <w:p w:rsidR="008B0F5A" w:rsidRPr="008B0F5A" w:rsidRDefault="008B0F5A" w:rsidP="00225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Актуальность программы состоит в том, что многие разделы ботаники в школе освещаются поверхностно. Многие фундаментальные основы этой обширной области знаний трудно адекватно объяснить на уровне знаний 6 класса. Этот недостаток и призвана исправить данная программа. Главным отличием программы от других программ подобного профиля является ориентированность на практические занятия, а также использование новых методов демонстрации материала. 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        Программа модернизированная составлена на основе программы элективного курса для </w:t>
      </w:r>
      <w:proofErr w:type="spellStart"/>
      <w:r w:rsidRPr="008B0F5A">
        <w:rPr>
          <w:rFonts w:ascii="Times New Roman" w:hAnsi="Times New Roman" w:cs="Times New Roman"/>
          <w:sz w:val="24"/>
          <w:szCs w:val="24"/>
          <w:lang w:val="ru-RU"/>
        </w:rPr>
        <w:t>предпрофильной</w:t>
      </w:r>
      <w:proofErr w:type="spellEnd"/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 подготовки учащихся Е.Т. Бровкиной, Т.В. Ивановой, Г.С. </w:t>
      </w:r>
      <w:r w:rsidRPr="008B0F5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Калиновой, А.Н. Мягковой, В.С. </w:t>
      </w:r>
      <w:proofErr w:type="spellStart"/>
      <w:r w:rsidRPr="008B0F5A">
        <w:rPr>
          <w:rFonts w:ascii="Times New Roman" w:hAnsi="Times New Roman" w:cs="Times New Roman"/>
          <w:sz w:val="24"/>
          <w:szCs w:val="24"/>
          <w:lang w:val="ru-RU"/>
        </w:rPr>
        <w:t>Резниковой</w:t>
      </w:r>
      <w:proofErr w:type="spellEnd"/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 и дополнена материалами, раскрывающими особенности строения растительной клетки, секреты сохранения здоровья человека.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     Контрольными параметрами при изучении данного курса являются лабораторные и практические работы учащихся.</w:t>
      </w:r>
    </w:p>
    <w:p w:rsidR="008B0F5A" w:rsidRPr="008B0F5A" w:rsidRDefault="008B0F5A" w:rsidP="0022588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>лабораторные работы и практические работы – 14</w:t>
      </w:r>
    </w:p>
    <w:p w:rsidR="008B0F5A" w:rsidRPr="008B0F5A" w:rsidRDefault="008B0F5A" w:rsidP="0022588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0F5A">
        <w:rPr>
          <w:rFonts w:ascii="Times New Roman" w:hAnsi="Times New Roman" w:cs="Times New Roman"/>
          <w:sz w:val="24"/>
          <w:szCs w:val="24"/>
        </w:rPr>
        <w:t>экскурсии</w:t>
      </w:r>
      <w:proofErr w:type="spellEnd"/>
      <w:r w:rsidRPr="008B0F5A"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8B0F5A" w:rsidRPr="008B0F5A" w:rsidRDefault="008B0F5A" w:rsidP="0022588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Защита проектов, выставки и проч.- </w:t>
      </w:r>
      <w:r w:rsidRPr="008B0F5A">
        <w:rPr>
          <w:rFonts w:ascii="Times New Roman" w:hAnsi="Times New Roman" w:cs="Times New Roman"/>
          <w:sz w:val="24"/>
          <w:szCs w:val="24"/>
        </w:rPr>
        <w:t>4</w:t>
      </w:r>
    </w:p>
    <w:p w:rsidR="008B0F5A" w:rsidRPr="008B0F5A" w:rsidRDefault="008B0F5A" w:rsidP="002258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F5A" w:rsidRPr="008B0F5A" w:rsidRDefault="008B0F5A" w:rsidP="008B0F5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B0F5A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proofErr w:type="spellEnd"/>
      <w:r w:rsidRPr="008B0F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0F5A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proofErr w:type="spellEnd"/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B0F5A">
        <w:rPr>
          <w:rFonts w:ascii="Times New Roman" w:hAnsi="Times New Roman" w:cs="Times New Roman"/>
          <w:b/>
          <w:bCs/>
          <w:sz w:val="24"/>
          <w:szCs w:val="24"/>
        </w:rPr>
        <w:t>Тема</w:t>
      </w:r>
      <w:proofErr w:type="spellEnd"/>
      <w:r w:rsidRPr="008B0F5A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proofErr w:type="gramEnd"/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Проблема сущности и происхождения жизни (2 ч.)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>Представления о происхождении жизни на разных этапах развития человеческого общества. Гипотезы происхождения жизни: самозарождения жизни, вечности жизни, «космического» зарождения жизни, происхождения жизни на Земле естественным путем. Анабиоз, его проявление у разных организмов. Виды анабиоза. Изменения организмов в состоянии анабиоза, его продолжительность у растений, животных, микроорганизмов. Теоретические и практические аспекты проблемы анабиоза.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2.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b/>
          <w:bCs/>
          <w:sz w:val="24"/>
          <w:szCs w:val="24"/>
          <w:lang w:val="ru-RU"/>
        </w:rPr>
        <w:t>Главные принципы организации живого (2 ч.)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B0F5A">
        <w:rPr>
          <w:rFonts w:ascii="Times New Roman" w:hAnsi="Times New Roman" w:cs="Times New Roman"/>
          <w:sz w:val="24"/>
          <w:szCs w:val="24"/>
          <w:lang w:val="ru-RU"/>
        </w:rPr>
        <w:t>Уровни организации живой материи: молекулярный, клеточный, тканевый, органный, организменный, популяционно-видовой, биогеоценотический, биосферный.</w:t>
      </w:r>
      <w:proofErr w:type="gramEnd"/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 Краткая характеристика каждого уровня. Единый химический состав и единый план строения у всех клеточных организмов.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b/>
          <w:i/>
          <w:sz w:val="24"/>
          <w:szCs w:val="24"/>
          <w:lang w:val="ru-RU"/>
        </w:rPr>
        <w:t>Лабораторная работа № 1.</w:t>
      </w:r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 Химический состав семени.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3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Загадки эволюции (4 ч.)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>Развитие проблемы эволюции живой природы в разные периоды становления и развития биологической науки. Понятие «эволюция», причины, направления и результаты эволюции. Доказательства эволюции. Учение Ч.Дарвина об эволюции живой природы. Синтетическая теория эволюции. Моделирование процесса эволюции с помощью ЭВМ. Массовое вымирание различных организмов на протяжении истории Земли. Гипотезы вымирания динозавров: эволюционные, катастрофические. Перспективы решения проблемы вымирания видов.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4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Современные исследования в генетике (2 ч.)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>Достижения биологической науки в ХХ – ХХ</w:t>
      </w:r>
      <w:proofErr w:type="gramStart"/>
      <w:r w:rsidRPr="008B0F5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 вв. Роль генетики на современном этапе развития цивилизации. Генная и клеточная инженерия, их использование на практике. Этические аспекты исследований в области генной инженерии. Биотехнология – двигатель будущего. Проблема создания и использования </w:t>
      </w:r>
      <w:proofErr w:type="spellStart"/>
      <w:r w:rsidRPr="008B0F5A">
        <w:rPr>
          <w:rFonts w:ascii="Times New Roman" w:hAnsi="Times New Roman" w:cs="Times New Roman"/>
          <w:sz w:val="24"/>
          <w:szCs w:val="24"/>
          <w:lang w:val="ru-RU"/>
        </w:rPr>
        <w:t>трансгенных</w:t>
      </w:r>
      <w:proofErr w:type="spellEnd"/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 организмов. Получение </w:t>
      </w:r>
      <w:proofErr w:type="spellStart"/>
      <w:r w:rsidRPr="008B0F5A">
        <w:rPr>
          <w:rFonts w:ascii="Times New Roman" w:hAnsi="Times New Roman" w:cs="Times New Roman"/>
          <w:sz w:val="24"/>
          <w:szCs w:val="24"/>
          <w:lang w:val="ru-RU"/>
        </w:rPr>
        <w:t>трансгенных</w:t>
      </w:r>
      <w:proofErr w:type="spellEnd"/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 продуктов питания: «за» и «против». Маркировка генетически модифицированных продуктов. Перспективы развития биотехнологии.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5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Тайны генома (4 ч.)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>Геном человека. Наследственность и изменчивость организмов. Наборы хромосом в клетках человека. Комплексные исследования генома человека. Этические и прикладные аспекты некоторых исследований, связанных с геномом человека. Перспективные открытия в области исследований генома человека.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lastRenderedPageBreak/>
        <w:t>Иммунитет, его сущность и роль в жизнедеятельности организмов. Защитная функция крови. Вклад ученых в развитие иммунологии.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B0F5A">
        <w:rPr>
          <w:rFonts w:ascii="Times New Roman" w:hAnsi="Times New Roman" w:cs="Times New Roman"/>
          <w:sz w:val="24"/>
          <w:szCs w:val="24"/>
          <w:lang w:val="ru-RU"/>
        </w:rPr>
        <w:t>Вич</w:t>
      </w:r>
      <w:proofErr w:type="spellEnd"/>
      <w:r w:rsidRPr="008B0F5A">
        <w:rPr>
          <w:rFonts w:ascii="Times New Roman" w:hAnsi="Times New Roman" w:cs="Times New Roman"/>
          <w:sz w:val="24"/>
          <w:szCs w:val="24"/>
          <w:lang w:val="ru-RU"/>
        </w:rPr>
        <w:t>-инфекция и СПИД: признаки заболевания. Механизм проникновения вируса СПИДа в клетки и их заражения. Возможные пути профилактики и лечения СПИДа.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6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Загадки экологии (2 ч.)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>Биологические ритмы, их проявление у растений, животных, человека. Исследования Л.А. Чижевского по влиянию солнечной активности на организмы. Связь между деятельностью Солнца и заболеваниями человека. Суточные и сезонные ритмы, их роль в жизни организмов. Практическое применение знаний о биоритмах. Астрономическая медицинская служба.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>Экологические аспекты, связанные с охраной живых организмов, их ролью в городских экосистемах. Антропогенные ландшафты, роль человека в их возникновении. Животные, обитающие в городских условиях, их роль в жизни человека: практическая, эстетическая. Регуляция численности городских животных как одно из условий сохранения городских экосистем. Дискуссионность проблемы вреда и пользы растений и животных.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7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Загадки строения и физиологии клеток живых организмов (8 ч.)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>Особенности строения и функционирования клеток бактерий, растений, животных, грибов, одноклеточных организмов.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Специализация клеток. Особенности клеточных оболочек у растений, грибов и животных. Поток информации. Явление плазмолиза и </w:t>
      </w:r>
      <w:proofErr w:type="spellStart"/>
      <w:r w:rsidRPr="008B0F5A">
        <w:rPr>
          <w:rFonts w:ascii="Times New Roman" w:hAnsi="Times New Roman" w:cs="Times New Roman"/>
          <w:sz w:val="24"/>
          <w:szCs w:val="24"/>
          <w:lang w:val="ru-RU"/>
        </w:rPr>
        <w:t>деплазмолиза</w:t>
      </w:r>
      <w:proofErr w:type="spellEnd"/>
      <w:r w:rsidRPr="008B0F5A">
        <w:rPr>
          <w:rFonts w:ascii="Times New Roman" w:hAnsi="Times New Roman" w:cs="Times New Roman"/>
          <w:sz w:val="24"/>
          <w:szCs w:val="24"/>
          <w:lang w:val="ru-RU"/>
        </w:rPr>
        <w:t>. Поступление воды и растворенных в ней веще</w:t>
      </w:r>
      <w:proofErr w:type="gramStart"/>
      <w:r w:rsidRPr="008B0F5A">
        <w:rPr>
          <w:rFonts w:ascii="Times New Roman" w:hAnsi="Times New Roman" w:cs="Times New Roman"/>
          <w:sz w:val="24"/>
          <w:szCs w:val="24"/>
          <w:lang w:val="ru-RU"/>
        </w:rPr>
        <w:t>ств в кл</w:t>
      </w:r>
      <w:proofErr w:type="gramEnd"/>
      <w:r w:rsidRPr="008B0F5A">
        <w:rPr>
          <w:rFonts w:ascii="Times New Roman" w:hAnsi="Times New Roman" w:cs="Times New Roman"/>
          <w:sz w:val="24"/>
          <w:szCs w:val="24"/>
          <w:lang w:val="ru-RU"/>
        </w:rPr>
        <w:t>етку. Передвижение веществ в растении. Жизненный цикл клетки.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8.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b/>
          <w:bCs/>
          <w:sz w:val="24"/>
          <w:szCs w:val="24"/>
          <w:lang w:val="ru-RU"/>
        </w:rPr>
        <w:t>Секреты сохранения здоровья человека (5 ч.)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>Здоровье человека и окружающая среда. Влияние космоса на здоровье человека.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>Основные законы природы: энергия, биоритмы и здоровье человека.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Целительные силы металлов и минералов. </w:t>
      </w:r>
      <w:proofErr w:type="spellStart"/>
      <w:r w:rsidRPr="008B0F5A">
        <w:rPr>
          <w:rFonts w:ascii="Times New Roman" w:hAnsi="Times New Roman" w:cs="Times New Roman"/>
          <w:sz w:val="24"/>
          <w:szCs w:val="24"/>
          <w:lang w:val="ru-RU"/>
        </w:rPr>
        <w:t>Цветооздоровление</w:t>
      </w:r>
      <w:proofErr w:type="spellEnd"/>
      <w:r w:rsidRPr="008B0F5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8B0F5A">
        <w:rPr>
          <w:rFonts w:ascii="Times New Roman" w:hAnsi="Times New Roman" w:cs="Times New Roman"/>
          <w:sz w:val="24"/>
          <w:szCs w:val="24"/>
          <w:lang w:val="ru-RU"/>
        </w:rPr>
        <w:t>Музыкооздоровление</w:t>
      </w:r>
      <w:proofErr w:type="spellEnd"/>
      <w:r w:rsidRPr="008B0F5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B0F5A">
        <w:rPr>
          <w:rFonts w:ascii="Times New Roman" w:hAnsi="Times New Roman" w:cs="Times New Roman"/>
          <w:sz w:val="24"/>
          <w:szCs w:val="24"/>
          <w:lang w:val="ru-RU"/>
        </w:rPr>
        <w:t>Аромотерапия</w:t>
      </w:r>
      <w:proofErr w:type="spellEnd"/>
      <w:r w:rsidRPr="008B0F5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9.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b/>
          <w:sz w:val="24"/>
          <w:szCs w:val="24"/>
          <w:lang w:val="ru-RU"/>
        </w:rPr>
        <w:t>Использование растений в народной медицине</w:t>
      </w:r>
      <w:r w:rsidRPr="008B0F5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(2 ч.)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>Что необходимо знать о растениях, прежде чем их использовать для оздоровления.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10.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b/>
          <w:sz w:val="24"/>
          <w:szCs w:val="24"/>
          <w:lang w:val="ru-RU"/>
        </w:rPr>
        <w:t>Использование животных в народной медицине</w:t>
      </w:r>
      <w:r w:rsidRPr="008B0F5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(2 ч.)</w:t>
      </w:r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>Что необходимо знать о животных, прежде чем их использовать для оздоровления.</w:t>
      </w:r>
    </w:p>
    <w:p w:rsidR="008B0F5A" w:rsidRPr="008B0F5A" w:rsidRDefault="008B0F5A" w:rsidP="002258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0F5A" w:rsidRPr="008B0F5A" w:rsidRDefault="008B0F5A" w:rsidP="002258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0F5A">
        <w:rPr>
          <w:rFonts w:ascii="Times New Roman" w:hAnsi="Times New Roman" w:cs="Times New Roman"/>
          <w:b/>
          <w:sz w:val="24"/>
          <w:szCs w:val="24"/>
        </w:rPr>
        <w:t>Учебный</w:t>
      </w:r>
      <w:proofErr w:type="spellEnd"/>
      <w:r w:rsidRPr="008B0F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0F5A">
        <w:rPr>
          <w:rFonts w:ascii="Times New Roman" w:hAnsi="Times New Roman" w:cs="Times New Roman"/>
          <w:b/>
          <w:sz w:val="24"/>
          <w:szCs w:val="24"/>
        </w:rPr>
        <w:t>план</w:t>
      </w:r>
      <w:proofErr w:type="spellEnd"/>
    </w:p>
    <w:p w:rsidR="008B0F5A" w:rsidRPr="008B0F5A" w:rsidRDefault="008B0F5A" w:rsidP="00225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4748"/>
        <w:gridCol w:w="709"/>
        <w:gridCol w:w="1275"/>
        <w:gridCol w:w="993"/>
        <w:gridCol w:w="1417"/>
      </w:tblGrid>
      <w:tr w:rsidR="008B0F5A" w:rsidRPr="00860BBF" w:rsidTr="008D0DB8">
        <w:tc>
          <w:tcPr>
            <w:tcW w:w="747" w:type="dxa"/>
          </w:tcPr>
          <w:p w:rsidR="008B0F5A" w:rsidRPr="008D0DB8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B0F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8D0D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4748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0F5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709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0F5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</w:p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0F5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5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0F5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8B0F5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0F5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proofErr w:type="spellEnd"/>
            <w:r w:rsidRPr="008B0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0F5A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993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0F5A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</w:t>
            </w:r>
            <w:proofErr w:type="spellEnd"/>
            <w:r w:rsidRPr="008B0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B0F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Защита проектов, выставки и проч.</w:t>
            </w:r>
          </w:p>
        </w:tc>
      </w:tr>
      <w:tr w:rsidR="008B0F5A" w:rsidRPr="008B0F5A" w:rsidTr="008D0DB8">
        <w:tc>
          <w:tcPr>
            <w:tcW w:w="747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48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F5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Проблема сущности и происхождения жизни</w:t>
            </w: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5A" w:rsidRPr="008B0F5A" w:rsidTr="008D0DB8">
        <w:tc>
          <w:tcPr>
            <w:tcW w:w="747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48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F5A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Главные</w:t>
            </w:r>
            <w:proofErr w:type="spellEnd"/>
            <w:r w:rsidRPr="008B0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0F5A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</w:t>
            </w:r>
            <w:proofErr w:type="spellEnd"/>
            <w:r w:rsidRPr="008B0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0F5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proofErr w:type="spellEnd"/>
            <w:r w:rsidRPr="008B0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0F5A">
              <w:rPr>
                <w:rFonts w:ascii="Times New Roman" w:hAnsi="Times New Roman" w:cs="Times New Roman"/>
                <w:bCs/>
                <w:sz w:val="24"/>
                <w:szCs w:val="24"/>
              </w:rPr>
              <w:t>живого</w:t>
            </w:r>
            <w:proofErr w:type="spellEnd"/>
          </w:p>
        </w:tc>
        <w:tc>
          <w:tcPr>
            <w:tcW w:w="709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F5A" w:rsidRPr="008B0F5A" w:rsidTr="008D0DB8">
        <w:tc>
          <w:tcPr>
            <w:tcW w:w="747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48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F5A">
              <w:rPr>
                <w:rFonts w:ascii="Times New Roman" w:hAnsi="Times New Roman" w:cs="Times New Roman"/>
                <w:bCs/>
                <w:sz w:val="24"/>
                <w:szCs w:val="24"/>
              </w:rPr>
              <w:t>Загадки</w:t>
            </w:r>
            <w:proofErr w:type="spellEnd"/>
            <w:r w:rsidRPr="008B0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0F5A">
              <w:rPr>
                <w:rFonts w:ascii="Times New Roman" w:hAnsi="Times New Roman" w:cs="Times New Roman"/>
                <w:bCs/>
                <w:sz w:val="24"/>
                <w:szCs w:val="24"/>
              </w:rPr>
              <w:t>эволюции</w:t>
            </w:r>
            <w:proofErr w:type="spellEnd"/>
          </w:p>
        </w:tc>
        <w:tc>
          <w:tcPr>
            <w:tcW w:w="709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F5A" w:rsidRPr="008B0F5A" w:rsidTr="008D0DB8">
        <w:tc>
          <w:tcPr>
            <w:tcW w:w="747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48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proofErr w:type="spellEnd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генетике</w:t>
            </w:r>
            <w:proofErr w:type="spellEnd"/>
          </w:p>
        </w:tc>
        <w:tc>
          <w:tcPr>
            <w:tcW w:w="709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5A" w:rsidRPr="008B0F5A" w:rsidTr="008D0DB8">
        <w:tc>
          <w:tcPr>
            <w:tcW w:w="747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48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F5A">
              <w:rPr>
                <w:rFonts w:ascii="Times New Roman" w:hAnsi="Times New Roman" w:cs="Times New Roman"/>
                <w:bCs/>
                <w:sz w:val="24"/>
                <w:szCs w:val="24"/>
              </w:rPr>
              <w:t>Тайны</w:t>
            </w:r>
            <w:proofErr w:type="spellEnd"/>
            <w:r w:rsidRPr="008B0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0F5A">
              <w:rPr>
                <w:rFonts w:ascii="Times New Roman" w:hAnsi="Times New Roman" w:cs="Times New Roman"/>
                <w:bCs/>
                <w:sz w:val="24"/>
                <w:szCs w:val="24"/>
              </w:rPr>
              <w:t>генома</w:t>
            </w:r>
            <w:proofErr w:type="spellEnd"/>
          </w:p>
        </w:tc>
        <w:tc>
          <w:tcPr>
            <w:tcW w:w="709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F5A" w:rsidRPr="008B0F5A" w:rsidTr="008D0DB8">
        <w:tc>
          <w:tcPr>
            <w:tcW w:w="747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748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F5A">
              <w:rPr>
                <w:rFonts w:ascii="Times New Roman" w:hAnsi="Times New Roman" w:cs="Times New Roman"/>
                <w:bCs/>
                <w:sz w:val="24"/>
                <w:szCs w:val="24"/>
              </w:rPr>
              <w:t>Загадки</w:t>
            </w:r>
            <w:proofErr w:type="spellEnd"/>
            <w:r w:rsidRPr="008B0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0F5A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экологии</w:t>
            </w:r>
            <w:proofErr w:type="spellEnd"/>
          </w:p>
        </w:tc>
        <w:tc>
          <w:tcPr>
            <w:tcW w:w="709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1ВЭ</w:t>
            </w:r>
          </w:p>
        </w:tc>
        <w:tc>
          <w:tcPr>
            <w:tcW w:w="1417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5A" w:rsidRPr="008B0F5A" w:rsidTr="008D0DB8">
        <w:tc>
          <w:tcPr>
            <w:tcW w:w="747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48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F5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Загадки  строения и физиологии клеток живых организмов</w:t>
            </w:r>
          </w:p>
        </w:tc>
        <w:tc>
          <w:tcPr>
            <w:tcW w:w="709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F5A" w:rsidRPr="008B0F5A" w:rsidTr="008D0DB8">
        <w:tc>
          <w:tcPr>
            <w:tcW w:w="747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48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F5A">
              <w:rPr>
                <w:rFonts w:ascii="Times New Roman" w:hAnsi="Times New Roman" w:cs="Times New Roman"/>
                <w:bCs/>
                <w:sz w:val="24"/>
                <w:szCs w:val="24"/>
              </w:rPr>
              <w:t>Секреты</w:t>
            </w:r>
            <w:proofErr w:type="spellEnd"/>
            <w:r w:rsidRPr="008B0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0F5A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сохранения</w:t>
            </w:r>
            <w:proofErr w:type="spellEnd"/>
            <w:r w:rsidRPr="008B0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0F5A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здоровья</w:t>
            </w:r>
            <w:proofErr w:type="spellEnd"/>
            <w:r w:rsidRPr="008B0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0F5A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709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5A" w:rsidRPr="008B0F5A" w:rsidTr="008D0DB8">
        <w:tc>
          <w:tcPr>
            <w:tcW w:w="747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48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растений в народной медицине</w:t>
            </w:r>
          </w:p>
        </w:tc>
        <w:tc>
          <w:tcPr>
            <w:tcW w:w="709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5A" w:rsidRPr="008B0F5A" w:rsidTr="008D0DB8">
        <w:tc>
          <w:tcPr>
            <w:tcW w:w="747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48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животных в народной медицине</w:t>
            </w:r>
          </w:p>
        </w:tc>
        <w:tc>
          <w:tcPr>
            <w:tcW w:w="709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5A" w:rsidRPr="008B0F5A" w:rsidTr="008D0DB8">
        <w:tc>
          <w:tcPr>
            <w:tcW w:w="747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proofErr w:type="spellEnd"/>
          </w:p>
        </w:tc>
        <w:tc>
          <w:tcPr>
            <w:tcW w:w="709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5A" w:rsidRPr="008B0F5A" w:rsidTr="008D0DB8">
        <w:tc>
          <w:tcPr>
            <w:tcW w:w="747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0F5A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  <w:proofErr w:type="spellEnd"/>
            <w:r w:rsidRPr="008B0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34 ч</w:t>
            </w:r>
          </w:p>
        </w:tc>
        <w:tc>
          <w:tcPr>
            <w:tcW w:w="1275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B0F5A" w:rsidRPr="008B0F5A" w:rsidRDefault="008B0F5A" w:rsidP="00225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B0F5A" w:rsidRPr="008B0F5A" w:rsidRDefault="008B0F5A" w:rsidP="002258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F5A" w:rsidRPr="008B0F5A" w:rsidRDefault="008B0F5A" w:rsidP="002258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0F5A">
        <w:rPr>
          <w:rFonts w:ascii="Times New Roman" w:hAnsi="Times New Roman" w:cs="Times New Roman"/>
          <w:b/>
          <w:sz w:val="24"/>
          <w:szCs w:val="24"/>
        </w:rPr>
        <w:t>Тематическое</w:t>
      </w:r>
      <w:proofErr w:type="spellEnd"/>
      <w:r w:rsidRPr="008B0F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0F5A">
        <w:rPr>
          <w:rFonts w:ascii="Times New Roman" w:hAnsi="Times New Roman" w:cs="Times New Roman"/>
          <w:b/>
          <w:sz w:val="24"/>
          <w:szCs w:val="24"/>
        </w:rPr>
        <w:t>планирование</w:t>
      </w:r>
      <w:proofErr w:type="spellEnd"/>
    </w:p>
    <w:p w:rsidR="008B0F5A" w:rsidRPr="008B0F5A" w:rsidRDefault="008B0F5A" w:rsidP="002258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992"/>
        <w:gridCol w:w="851"/>
        <w:gridCol w:w="850"/>
      </w:tblGrid>
      <w:tr w:rsidR="008B0F5A" w:rsidRPr="008B0F5A" w:rsidTr="008D0DB8">
        <w:trPr>
          <w:trHeight w:val="279"/>
        </w:trPr>
        <w:tc>
          <w:tcPr>
            <w:tcW w:w="851" w:type="dxa"/>
            <w:vMerge w:val="restart"/>
            <w:vAlign w:val="center"/>
          </w:tcPr>
          <w:p w:rsidR="008B0F5A" w:rsidRPr="008B0F5A" w:rsidRDefault="008B0F5A" w:rsidP="002258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379" w:type="dxa"/>
            <w:vMerge w:val="restart"/>
            <w:vAlign w:val="center"/>
          </w:tcPr>
          <w:p w:rsidR="008B0F5A" w:rsidRPr="008B0F5A" w:rsidRDefault="008B0F5A" w:rsidP="002258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 w:rsidRPr="008B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8B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</w:t>
            </w:r>
            <w:proofErr w:type="spellEnd"/>
            <w:r w:rsidRPr="008B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B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  <w:proofErr w:type="spellEnd"/>
            <w:r w:rsidRPr="008B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8B0F5A" w:rsidRPr="008B0F5A" w:rsidRDefault="008B0F5A" w:rsidP="002258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  <w:r w:rsidRPr="008B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0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01" w:type="dxa"/>
            <w:gridSpan w:val="2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0F5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8B0F5A" w:rsidRPr="008B0F5A" w:rsidTr="008D0DB8">
        <w:trPr>
          <w:trHeight w:val="279"/>
        </w:trPr>
        <w:tc>
          <w:tcPr>
            <w:tcW w:w="851" w:type="dxa"/>
            <w:vMerge/>
            <w:vAlign w:val="center"/>
          </w:tcPr>
          <w:p w:rsidR="008B0F5A" w:rsidRPr="008B0F5A" w:rsidRDefault="008B0F5A" w:rsidP="002258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8B0F5A" w:rsidRPr="008B0F5A" w:rsidRDefault="008B0F5A" w:rsidP="002258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B0F5A" w:rsidRPr="008B0F5A" w:rsidRDefault="008B0F5A" w:rsidP="002258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0F5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850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0F5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proofErr w:type="spellEnd"/>
          </w:p>
        </w:tc>
      </w:tr>
      <w:tr w:rsidR="008B0F5A" w:rsidRPr="00860BBF" w:rsidTr="008D0DB8">
        <w:trPr>
          <w:trHeight w:val="206"/>
        </w:trPr>
        <w:tc>
          <w:tcPr>
            <w:tcW w:w="9923" w:type="dxa"/>
            <w:gridSpan w:val="5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B0F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Проблема сущности и происхождения жизни</w:t>
            </w:r>
            <w:r w:rsidRPr="008B0F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8B0F5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– 2ч</w:t>
            </w:r>
          </w:p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B0F5A" w:rsidRPr="008B0F5A" w:rsidTr="008D0DB8">
        <w:trPr>
          <w:trHeight w:val="206"/>
        </w:trPr>
        <w:tc>
          <w:tcPr>
            <w:tcW w:w="851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8B0F5A" w:rsidRPr="008B0F5A" w:rsidRDefault="008B0F5A" w:rsidP="0022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возникла жизнь на Земле?</w:t>
            </w:r>
          </w:p>
        </w:tc>
        <w:tc>
          <w:tcPr>
            <w:tcW w:w="992" w:type="dxa"/>
            <w:vAlign w:val="center"/>
          </w:tcPr>
          <w:p w:rsidR="008B0F5A" w:rsidRPr="008B0F5A" w:rsidRDefault="008B0F5A" w:rsidP="002258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5A" w:rsidRPr="008B0F5A" w:rsidTr="008D0DB8">
        <w:trPr>
          <w:trHeight w:val="206"/>
        </w:trPr>
        <w:tc>
          <w:tcPr>
            <w:tcW w:w="851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8B0F5A" w:rsidRPr="008B0F5A" w:rsidRDefault="008B0F5A" w:rsidP="0022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Анабиоз</w:t>
            </w:r>
            <w:proofErr w:type="spellEnd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proofErr w:type="spellEnd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смерть</w:t>
            </w:r>
            <w:proofErr w:type="spellEnd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  <w:vAlign w:val="center"/>
          </w:tcPr>
          <w:p w:rsidR="008B0F5A" w:rsidRPr="008B0F5A" w:rsidRDefault="008B0F5A" w:rsidP="002258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5A" w:rsidRPr="00860BBF" w:rsidTr="008D0DB8">
        <w:trPr>
          <w:trHeight w:val="206"/>
        </w:trPr>
        <w:tc>
          <w:tcPr>
            <w:tcW w:w="9923" w:type="dxa"/>
            <w:gridSpan w:val="5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8B0F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Главные принципы организации живого – 2 ч</w:t>
            </w:r>
          </w:p>
        </w:tc>
      </w:tr>
      <w:tr w:rsidR="008B0F5A" w:rsidRPr="008B0F5A" w:rsidTr="008D0DB8">
        <w:trPr>
          <w:trHeight w:val="206"/>
        </w:trPr>
        <w:tc>
          <w:tcPr>
            <w:tcW w:w="851" w:type="dxa"/>
          </w:tcPr>
          <w:p w:rsidR="008B0F5A" w:rsidRPr="008B0F5A" w:rsidRDefault="008B0F5A" w:rsidP="002258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8B0F5A" w:rsidRPr="008B0F5A" w:rsidRDefault="008B0F5A" w:rsidP="0022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proofErr w:type="spellEnd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proofErr w:type="spellEnd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живого</w:t>
            </w:r>
            <w:proofErr w:type="spellEnd"/>
          </w:p>
        </w:tc>
        <w:tc>
          <w:tcPr>
            <w:tcW w:w="992" w:type="dxa"/>
            <w:vAlign w:val="center"/>
          </w:tcPr>
          <w:p w:rsidR="008B0F5A" w:rsidRPr="008B0F5A" w:rsidRDefault="008B0F5A" w:rsidP="002258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5A" w:rsidRPr="008B0F5A" w:rsidTr="008D0DB8">
        <w:trPr>
          <w:trHeight w:val="206"/>
        </w:trPr>
        <w:tc>
          <w:tcPr>
            <w:tcW w:w="851" w:type="dxa"/>
          </w:tcPr>
          <w:p w:rsidR="008B0F5A" w:rsidRPr="008B0F5A" w:rsidRDefault="008B0F5A" w:rsidP="002258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8B0F5A" w:rsidRPr="008D0DB8" w:rsidRDefault="008B0F5A" w:rsidP="0022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Химический состав живых организмов</w:t>
            </w:r>
            <w:r w:rsidR="008D0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 w:rsidR="008D0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</w:t>
            </w:r>
            <w:proofErr w:type="gramEnd"/>
            <w:r w:rsidR="008D0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vAlign w:val="center"/>
          </w:tcPr>
          <w:p w:rsidR="008B0F5A" w:rsidRPr="008B0F5A" w:rsidRDefault="008B0F5A" w:rsidP="002258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5A" w:rsidRPr="008B0F5A" w:rsidTr="008D0DB8">
        <w:trPr>
          <w:trHeight w:val="206"/>
        </w:trPr>
        <w:tc>
          <w:tcPr>
            <w:tcW w:w="9923" w:type="dxa"/>
            <w:gridSpan w:val="5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B0F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Загадки</w:t>
            </w:r>
            <w:proofErr w:type="spellEnd"/>
            <w:r w:rsidRPr="008B0F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8B0F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эволюции</w:t>
            </w:r>
            <w:proofErr w:type="spellEnd"/>
            <w:r w:rsidRPr="008B0F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– 4 ч</w:t>
            </w:r>
          </w:p>
        </w:tc>
      </w:tr>
      <w:tr w:rsidR="008B0F5A" w:rsidRPr="008B0F5A" w:rsidTr="008D0DB8">
        <w:trPr>
          <w:trHeight w:val="206"/>
        </w:trPr>
        <w:tc>
          <w:tcPr>
            <w:tcW w:w="851" w:type="dxa"/>
          </w:tcPr>
          <w:p w:rsidR="008B0F5A" w:rsidRPr="008B0F5A" w:rsidRDefault="008B0F5A" w:rsidP="008D0D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0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8B0F5A" w:rsidRPr="0022588A" w:rsidRDefault="008B0F5A" w:rsidP="0022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Эволюция</w:t>
            </w:r>
            <w:proofErr w:type="spellEnd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миф</w:t>
            </w:r>
            <w:proofErr w:type="spellEnd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реальность</w:t>
            </w:r>
            <w:proofErr w:type="spellEnd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  <w:vAlign w:val="center"/>
          </w:tcPr>
          <w:p w:rsidR="008B0F5A" w:rsidRPr="008B0F5A" w:rsidRDefault="008B0F5A" w:rsidP="002258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5A" w:rsidRPr="008B0F5A" w:rsidTr="008D0DB8">
        <w:trPr>
          <w:trHeight w:val="206"/>
        </w:trPr>
        <w:tc>
          <w:tcPr>
            <w:tcW w:w="851" w:type="dxa"/>
          </w:tcPr>
          <w:p w:rsidR="008B0F5A" w:rsidRPr="008B0F5A" w:rsidRDefault="008B0F5A" w:rsidP="008D0D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0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8B0F5A" w:rsidRPr="008D0DB8" w:rsidRDefault="008B0F5A" w:rsidP="0022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proofErr w:type="spellEnd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вымерли</w:t>
            </w:r>
            <w:proofErr w:type="spellEnd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динозавры</w:t>
            </w:r>
            <w:proofErr w:type="spellEnd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  <w:vAlign w:val="center"/>
          </w:tcPr>
          <w:p w:rsidR="008B0F5A" w:rsidRPr="008B0F5A" w:rsidRDefault="008B0F5A" w:rsidP="002258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5A" w:rsidRPr="00860BBF" w:rsidTr="008D0DB8">
        <w:trPr>
          <w:trHeight w:val="206"/>
        </w:trPr>
        <w:tc>
          <w:tcPr>
            <w:tcW w:w="9923" w:type="dxa"/>
            <w:gridSpan w:val="5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B0F5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Современные исследования в генетике – 2 ч </w:t>
            </w:r>
          </w:p>
        </w:tc>
      </w:tr>
      <w:tr w:rsidR="008B0F5A" w:rsidRPr="008B0F5A" w:rsidTr="008D0DB8">
        <w:trPr>
          <w:trHeight w:val="206"/>
        </w:trPr>
        <w:tc>
          <w:tcPr>
            <w:tcW w:w="851" w:type="dxa"/>
          </w:tcPr>
          <w:p w:rsidR="008B0F5A" w:rsidRPr="008B0F5A" w:rsidRDefault="008B0F5A" w:rsidP="002258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8B0F5A" w:rsidRPr="008B0F5A" w:rsidRDefault="008B0F5A" w:rsidP="008D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проблемы решают генная и клеточная инженерия?</w:t>
            </w:r>
            <w:r w:rsidR="008D0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B0F5A" w:rsidRPr="008B0F5A" w:rsidRDefault="008B0F5A" w:rsidP="002258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5A" w:rsidRPr="008B0F5A" w:rsidTr="008D0DB8">
        <w:trPr>
          <w:trHeight w:val="206"/>
        </w:trPr>
        <w:tc>
          <w:tcPr>
            <w:tcW w:w="851" w:type="dxa"/>
          </w:tcPr>
          <w:p w:rsidR="008B0F5A" w:rsidRPr="008B0F5A" w:rsidRDefault="008B0F5A" w:rsidP="002258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8B0F5A" w:rsidRPr="008B0F5A" w:rsidRDefault="008B0F5A" w:rsidP="0022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нам известно о </w:t>
            </w: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трансгенных</w:t>
            </w:r>
            <w:proofErr w:type="spellEnd"/>
            <w:r w:rsidRPr="008B0F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растениях и животных?</w:t>
            </w:r>
          </w:p>
        </w:tc>
        <w:tc>
          <w:tcPr>
            <w:tcW w:w="992" w:type="dxa"/>
            <w:vAlign w:val="center"/>
          </w:tcPr>
          <w:p w:rsidR="008B0F5A" w:rsidRPr="008B0F5A" w:rsidRDefault="008B0F5A" w:rsidP="002258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5A" w:rsidRPr="008B0F5A" w:rsidTr="008D0DB8">
        <w:trPr>
          <w:trHeight w:val="206"/>
        </w:trPr>
        <w:tc>
          <w:tcPr>
            <w:tcW w:w="9923" w:type="dxa"/>
            <w:gridSpan w:val="5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B0F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Тайны</w:t>
            </w:r>
            <w:proofErr w:type="spellEnd"/>
            <w:r w:rsidRPr="008B0F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8B0F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генома</w:t>
            </w:r>
            <w:proofErr w:type="spellEnd"/>
            <w:r w:rsidRPr="008B0F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– 4 ч</w:t>
            </w:r>
          </w:p>
        </w:tc>
      </w:tr>
      <w:tr w:rsidR="008B0F5A" w:rsidRPr="008B0F5A" w:rsidTr="008D0DB8">
        <w:trPr>
          <w:trHeight w:val="206"/>
        </w:trPr>
        <w:tc>
          <w:tcPr>
            <w:tcW w:w="851" w:type="dxa"/>
          </w:tcPr>
          <w:p w:rsidR="008B0F5A" w:rsidRPr="008B0F5A" w:rsidRDefault="008B0F5A" w:rsidP="008D0D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D0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8B0F5A" w:rsidRPr="008D0DB8" w:rsidRDefault="008B0F5A" w:rsidP="0022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Почему изучают геном человека?</w:t>
            </w:r>
            <w:r w:rsidR="008D0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 w:rsidR="008D0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</w:t>
            </w:r>
            <w:proofErr w:type="gramEnd"/>
            <w:r w:rsidR="008D0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vAlign w:val="center"/>
          </w:tcPr>
          <w:p w:rsidR="008B0F5A" w:rsidRPr="008B0F5A" w:rsidRDefault="008B0F5A" w:rsidP="002258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5A" w:rsidRPr="008B0F5A" w:rsidTr="008D0DB8">
        <w:trPr>
          <w:trHeight w:val="206"/>
        </w:trPr>
        <w:tc>
          <w:tcPr>
            <w:tcW w:w="851" w:type="dxa"/>
          </w:tcPr>
          <w:p w:rsidR="008B0F5A" w:rsidRPr="008B0F5A" w:rsidRDefault="008B0F5A" w:rsidP="008D0D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D0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8B0F5A" w:rsidRPr="008B0F5A" w:rsidRDefault="008B0F5A" w:rsidP="0022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мы знаем о СПИДе?</w:t>
            </w:r>
          </w:p>
        </w:tc>
        <w:tc>
          <w:tcPr>
            <w:tcW w:w="992" w:type="dxa"/>
            <w:vAlign w:val="center"/>
          </w:tcPr>
          <w:p w:rsidR="008B0F5A" w:rsidRPr="008B0F5A" w:rsidRDefault="008B0F5A" w:rsidP="002258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5A" w:rsidRPr="008B0F5A" w:rsidTr="008D0DB8">
        <w:trPr>
          <w:trHeight w:val="206"/>
        </w:trPr>
        <w:tc>
          <w:tcPr>
            <w:tcW w:w="9923" w:type="dxa"/>
            <w:gridSpan w:val="5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8B0F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Загадки</w:t>
            </w:r>
            <w:proofErr w:type="spellEnd"/>
            <w:r w:rsidRPr="008B0F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8B0F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экологии</w:t>
            </w:r>
            <w:proofErr w:type="spellEnd"/>
            <w:r w:rsidRPr="008B0F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– 2 ч</w:t>
            </w:r>
          </w:p>
        </w:tc>
      </w:tr>
      <w:tr w:rsidR="008B0F5A" w:rsidRPr="008B0F5A" w:rsidTr="008D0DB8">
        <w:trPr>
          <w:trHeight w:val="206"/>
        </w:trPr>
        <w:tc>
          <w:tcPr>
            <w:tcW w:w="851" w:type="dxa"/>
          </w:tcPr>
          <w:p w:rsidR="008B0F5A" w:rsidRPr="008B0F5A" w:rsidRDefault="008B0F5A" w:rsidP="002258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8B0F5A" w:rsidRPr="008B0F5A" w:rsidRDefault="008B0F5A" w:rsidP="0022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биологические ритмы и биологические часы?</w:t>
            </w:r>
          </w:p>
        </w:tc>
        <w:tc>
          <w:tcPr>
            <w:tcW w:w="992" w:type="dxa"/>
            <w:vAlign w:val="center"/>
          </w:tcPr>
          <w:p w:rsidR="008B0F5A" w:rsidRPr="008B0F5A" w:rsidRDefault="008B0F5A" w:rsidP="002258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5A" w:rsidRPr="008B0F5A" w:rsidTr="008D0DB8">
        <w:trPr>
          <w:trHeight w:val="206"/>
        </w:trPr>
        <w:tc>
          <w:tcPr>
            <w:tcW w:w="851" w:type="dxa"/>
          </w:tcPr>
          <w:p w:rsidR="008B0F5A" w:rsidRPr="008B0F5A" w:rsidRDefault="008B0F5A" w:rsidP="002258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8B0F5A" w:rsidRPr="008B0F5A" w:rsidRDefault="008B0F5A" w:rsidP="0022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живет в городе рядом с нами?</w:t>
            </w:r>
          </w:p>
        </w:tc>
        <w:tc>
          <w:tcPr>
            <w:tcW w:w="992" w:type="dxa"/>
            <w:vAlign w:val="center"/>
          </w:tcPr>
          <w:p w:rsidR="008B0F5A" w:rsidRPr="008B0F5A" w:rsidRDefault="008B0F5A" w:rsidP="002258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5A" w:rsidRPr="00860BBF" w:rsidTr="008D0DB8">
        <w:trPr>
          <w:trHeight w:val="206"/>
        </w:trPr>
        <w:tc>
          <w:tcPr>
            <w:tcW w:w="9923" w:type="dxa"/>
            <w:gridSpan w:val="5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B0F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Загадки  строения и физиологии клеток живых организмов – 8 ч</w:t>
            </w:r>
          </w:p>
        </w:tc>
      </w:tr>
      <w:tr w:rsidR="008B0F5A" w:rsidRPr="008B0F5A" w:rsidTr="008D0DB8">
        <w:trPr>
          <w:trHeight w:val="206"/>
        </w:trPr>
        <w:tc>
          <w:tcPr>
            <w:tcW w:w="851" w:type="dxa"/>
          </w:tcPr>
          <w:p w:rsidR="008B0F5A" w:rsidRPr="008B0F5A" w:rsidRDefault="008B0F5A" w:rsidP="002258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8B0F5A" w:rsidRPr="008B0F5A" w:rsidRDefault="008B0F5A" w:rsidP="0022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Протисты</w:t>
            </w:r>
            <w:proofErr w:type="spellEnd"/>
            <w:r w:rsidR="008D0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(ТР)</w:t>
            </w:r>
          </w:p>
        </w:tc>
        <w:tc>
          <w:tcPr>
            <w:tcW w:w="992" w:type="dxa"/>
            <w:vAlign w:val="center"/>
          </w:tcPr>
          <w:p w:rsidR="008B0F5A" w:rsidRPr="008B0F5A" w:rsidRDefault="008B0F5A" w:rsidP="002258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5A" w:rsidRPr="008B0F5A" w:rsidTr="008D0DB8">
        <w:trPr>
          <w:trHeight w:val="206"/>
        </w:trPr>
        <w:tc>
          <w:tcPr>
            <w:tcW w:w="851" w:type="dxa"/>
          </w:tcPr>
          <w:p w:rsidR="008B0F5A" w:rsidRPr="008B0F5A" w:rsidRDefault="008B0F5A" w:rsidP="002258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8B0F5A" w:rsidRPr="008D0DB8" w:rsidRDefault="008B0F5A" w:rsidP="0022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proofErr w:type="spellEnd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растительной</w:t>
            </w:r>
            <w:proofErr w:type="spellEnd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клетки</w:t>
            </w:r>
            <w:proofErr w:type="spellEnd"/>
            <w:r w:rsidR="008D0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(ТР)</w:t>
            </w:r>
          </w:p>
        </w:tc>
        <w:tc>
          <w:tcPr>
            <w:tcW w:w="992" w:type="dxa"/>
            <w:vAlign w:val="center"/>
          </w:tcPr>
          <w:p w:rsidR="008B0F5A" w:rsidRPr="008B0F5A" w:rsidRDefault="008B0F5A" w:rsidP="002258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5A" w:rsidRPr="008B0F5A" w:rsidTr="008D0DB8">
        <w:trPr>
          <w:trHeight w:val="206"/>
        </w:trPr>
        <w:tc>
          <w:tcPr>
            <w:tcW w:w="851" w:type="dxa"/>
          </w:tcPr>
          <w:p w:rsidR="008B0F5A" w:rsidRPr="008B0F5A" w:rsidRDefault="008B0F5A" w:rsidP="008D0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8B0F5A" w:rsidRPr="008B0F5A" w:rsidRDefault="008B0F5A" w:rsidP="0022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Передвижение веществ в растении.  Движение веще</w:t>
            </w:r>
            <w:proofErr w:type="gramStart"/>
            <w:r w:rsidRPr="008B0F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в кл</w:t>
            </w:r>
            <w:proofErr w:type="gramEnd"/>
            <w:r w:rsidRPr="008B0F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етки и из клеток. </w:t>
            </w:r>
          </w:p>
          <w:p w:rsidR="008B0F5A" w:rsidRPr="008B0F5A" w:rsidRDefault="008B0F5A" w:rsidP="0022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0F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Л.р</w:t>
            </w:r>
            <w:proofErr w:type="spellEnd"/>
            <w:r w:rsidRPr="008B0F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.№ 1. </w:t>
            </w:r>
            <w:r w:rsidRPr="008B0F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Плазмолиз и </w:t>
            </w: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деплазмолиз</w:t>
            </w:r>
            <w:proofErr w:type="spellEnd"/>
            <w:r w:rsidR="008D0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 w:rsidR="008D0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</w:t>
            </w:r>
            <w:proofErr w:type="gramEnd"/>
            <w:r w:rsidR="008D0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vAlign w:val="center"/>
          </w:tcPr>
          <w:p w:rsidR="008B0F5A" w:rsidRPr="008B0F5A" w:rsidRDefault="008B0F5A" w:rsidP="002258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5A" w:rsidRPr="008B0F5A" w:rsidTr="008D0DB8">
        <w:trPr>
          <w:trHeight w:val="206"/>
        </w:trPr>
        <w:tc>
          <w:tcPr>
            <w:tcW w:w="851" w:type="dxa"/>
          </w:tcPr>
          <w:p w:rsidR="008B0F5A" w:rsidRPr="008B0F5A" w:rsidRDefault="008B0F5A" w:rsidP="008D0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</w:tcPr>
          <w:p w:rsidR="008B0F5A" w:rsidRPr="008B0F5A" w:rsidRDefault="008B0F5A" w:rsidP="0022588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B0F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П.Р.№ 1. </w:t>
            </w:r>
            <w:r w:rsidRPr="008B0F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модели растительной клетки</w:t>
            </w:r>
          </w:p>
        </w:tc>
        <w:tc>
          <w:tcPr>
            <w:tcW w:w="992" w:type="dxa"/>
            <w:vAlign w:val="center"/>
          </w:tcPr>
          <w:p w:rsidR="008B0F5A" w:rsidRPr="008B0F5A" w:rsidRDefault="008B0F5A" w:rsidP="002258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5A" w:rsidRPr="008B0F5A" w:rsidTr="008D0DB8">
        <w:trPr>
          <w:trHeight w:val="206"/>
        </w:trPr>
        <w:tc>
          <w:tcPr>
            <w:tcW w:w="851" w:type="dxa"/>
          </w:tcPr>
          <w:p w:rsidR="008B0F5A" w:rsidRPr="008B0F5A" w:rsidRDefault="008B0F5A" w:rsidP="002258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</w:tcPr>
          <w:p w:rsidR="008B0F5A" w:rsidRPr="008B0F5A" w:rsidRDefault="008B0F5A" w:rsidP="0022588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B0F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П.</w:t>
            </w:r>
            <w:proofErr w:type="gramStart"/>
            <w:r w:rsidRPr="008B0F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</w:t>
            </w:r>
            <w:proofErr w:type="gramEnd"/>
            <w:r w:rsidRPr="008B0F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№ 2. </w:t>
            </w:r>
            <w:r w:rsidRPr="008B0F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Поступление воды и растворенных в ней веществ в клетку</w:t>
            </w:r>
            <w:r w:rsidR="008D0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 w:rsidR="008D0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</w:t>
            </w:r>
            <w:proofErr w:type="gramEnd"/>
            <w:r w:rsidR="008D0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vAlign w:val="center"/>
          </w:tcPr>
          <w:p w:rsidR="008B0F5A" w:rsidRPr="008B0F5A" w:rsidRDefault="008B0F5A" w:rsidP="002258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5A" w:rsidRPr="008B0F5A" w:rsidTr="008D0DB8">
        <w:trPr>
          <w:trHeight w:val="206"/>
        </w:trPr>
        <w:tc>
          <w:tcPr>
            <w:tcW w:w="851" w:type="dxa"/>
          </w:tcPr>
          <w:p w:rsidR="008B0F5A" w:rsidRPr="008B0F5A" w:rsidRDefault="008B0F5A" w:rsidP="008D0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:rsidR="008B0F5A" w:rsidRPr="008D0DB8" w:rsidRDefault="008B0F5A" w:rsidP="0022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Растительные</w:t>
            </w:r>
            <w:proofErr w:type="spellEnd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ткани</w:t>
            </w:r>
            <w:proofErr w:type="spellEnd"/>
            <w:r w:rsidR="008D0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(ТР)</w:t>
            </w:r>
          </w:p>
        </w:tc>
        <w:tc>
          <w:tcPr>
            <w:tcW w:w="992" w:type="dxa"/>
            <w:vAlign w:val="center"/>
          </w:tcPr>
          <w:p w:rsidR="008B0F5A" w:rsidRPr="008B0F5A" w:rsidRDefault="008B0F5A" w:rsidP="002258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5A" w:rsidRPr="008B0F5A" w:rsidTr="008D0DB8">
        <w:trPr>
          <w:trHeight w:val="206"/>
        </w:trPr>
        <w:tc>
          <w:tcPr>
            <w:tcW w:w="851" w:type="dxa"/>
          </w:tcPr>
          <w:p w:rsidR="008B0F5A" w:rsidRPr="008B0F5A" w:rsidRDefault="008B0F5A" w:rsidP="008D0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</w:tcPr>
          <w:p w:rsidR="008B0F5A" w:rsidRPr="008D0DB8" w:rsidRDefault="008B0F5A" w:rsidP="0022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Клетки животных и грибов</w:t>
            </w:r>
            <w:r w:rsidR="008D0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 w:rsidR="008D0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</w:t>
            </w:r>
            <w:proofErr w:type="gramEnd"/>
            <w:r w:rsidR="008D0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vAlign w:val="center"/>
          </w:tcPr>
          <w:p w:rsidR="008B0F5A" w:rsidRPr="008B0F5A" w:rsidRDefault="008B0F5A" w:rsidP="002258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5A" w:rsidRPr="008B0F5A" w:rsidTr="008D0DB8">
        <w:trPr>
          <w:trHeight w:val="206"/>
        </w:trPr>
        <w:tc>
          <w:tcPr>
            <w:tcW w:w="851" w:type="dxa"/>
          </w:tcPr>
          <w:p w:rsidR="008B0F5A" w:rsidRPr="008B0F5A" w:rsidRDefault="008B0F5A" w:rsidP="008D0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</w:tcPr>
          <w:p w:rsidR="008B0F5A" w:rsidRPr="008D0DB8" w:rsidRDefault="008B0F5A" w:rsidP="0022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proofErr w:type="spellEnd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ткани</w:t>
            </w:r>
            <w:proofErr w:type="spellEnd"/>
            <w:r w:rsidR="008D0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(ТР)</w:t>
            </w:r>
          </w:p>
        </w:tc>
        <w:tc>
          <w:tcPr>
            <w:tcW w:w="992" w:type="dxa"/>
            <w:vAlign w:val="center"/>
          </w:tcPr>
          <w:p w:rsidR="008B0F5A" w:rsidRPr="008B0F5A" w:rsidRDefault="008B0F5A" w:rsidP="002258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5A" w:rsidRPr="00860BBF" w:rsidTr="008D0DB8">
        <w:trPr>
          <w:trHeight w:val="206"/>
        </w:trPr>
        <w:tc>
          <w:tcPr>
            <w:tcW w:w="9923" w:type="dxa"/>
            <w:gridSpan w:val="5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B0F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Секреты сохранения здоровья человека – 5 ч</w:t>
            </w:r>
          </w:p>
        </w:tc>
      </w:tr>
      <w:tr w:rsidR="008B0F5A" w:rsidRPr="008B0F5A" w:rsidTr="008D0DB8">
        <w:trPr>
          <w:trHeight w:val="206"/>
        </w:trPr>
        <w:tc>
          <w:tcPr>
            <w:tcW w:w="851" w:type="dxa"/>
          </w:tcPr>
          <w:p w:rsidR="008B0F5A" w:rsidRPr="008B0F5A" w:rsidRDefault="008B0F5A" w:rsidP="008D0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9" w:type="dxa"/>
          </w:tcPr>
          <w:p w:rsidR="008B0F5A" w:rsidRPr="008B0F5A" w:rsidRDefault="008B0F5A" w:rsidP="0022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 человека и окружающая среда</w:t>
            </w:r>
          </w:p>
        </w:tc>
        <w:tc>
          <w:tcPr>
            <w:tcW w:w="992" w:type="dxa"/>
            <w:vAlign w:val="center"/>
          </w:tcPr>
          <w:p w:rsidR="008B0F5A" w:rsidRPr="008B0F5A" w:rsidRDefault="008B0F5A" w:rsidP="002258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5A" w:rsidRPr="008B0F5A" w:rsidTr="008D0DB8">
        <w:trPr>
          <w:trHeight w:val="206"/>
        </w:trPr>
        <w:tc>
          <w:tcPr>
            <w:tcW w:w="851" w:type="dxa"/>
          </w:tcPr>
          <w:p w:rsidR="008B0F5A" w:rsidRPr="008B0F5A" w:rsidRDefault="008B0F5A" w:rsidP="008D0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</w:tcPr>
          <w:p w:rsidR="008B0F5A" w:rsidRPr="008D0DB8" w:rsidRDefault="008B0F5A" w:rsidP="0022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Биоэнергетическая</w:t>
            </w:r>
            <w:proofErr w:type="spellEnd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0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 w:rsidR="008D0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</w:t>
            </w:r>
            <w:proofErr w:type="gramEnd"/>
            <w:r w:rsidR="008D0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vAlign w:val="center"/>
          </w:tcPr>
          <w:p w:rsidR="008B0F5A" w:rsidRPr="008B0F5A" w:rsidRDefault="008B0F5A" w:rsidP="002258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5A" w:rsidRPr="008B0F5A" w:rsidTr="008D0DB8">
        <w:trPr>
          <w:trHeight w:val="206"/>
        </w:trPr>
        <w:tc>
          <w:tcPr>
            <w:tcW w:w="851" w:type="dxa"/>
          </w:tcPr>
          <w:p w:rsidR="008B0F5A" w:rsidRPr="008B0F5A" w:rsidRDefault="008B0F5A" w:rsidP="008D0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</w:tcPr>
          <w:p w:rsidR="008B0F5A" w:rsidRPr="008B0F5A" w:rsidRDefault="008B0F5A" w:rsidP="0022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Целительные силы металлов и минералов</w:t>
            </w:r>
            <w:r w:rsidR="008D0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 w:rsidR="008D0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</w:t>
            </w:r>
            <w:proofErr w:type="gramEnd"/>
            <w:r w:rsidR="008D0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vAlign w:val="center"/>
          </w:tcPr>
          <w:p w:rsidR="008B0F5A" w:rsidRPr="008B0F5A" w:rsidRDefault="008B0F5A" w:rsidP="002258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5A" w:rsidRPr="008B0F5A" w:rsidTr="008D0DB8">
        <w:trPr>
          <w:trHeight w:val="206"/>
        </w:trPr>
        <w:tc>
          <w:tcPr>
            <w:tcW w:w="851" w:type="dxa"/>
          </w:tcPr>
          <w:p w:rsidR="008B0F5A" w:rsidRPr="008B0F5A" w:rsidRDefault="008B0F5A" w:rsidP="008D0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79" w:type="dxa"/>
          </w:tcPr>
          <w:p w:rsidR="008B0F5A" w:rsidRPr="008B0F5A" w:rsidRDefault="008B0F5A" w:rsidP="0022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Цветооздоровление</w:t>
            </w:r>
            <w:proofErr w:type="spellEnd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Музыкооздоровление</w:t>
            </w:r>
            <w:proofErr w:type="spellEnd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8B0F5A" w:rsidRPr="008B0F5A" w:rsidRDefault="008B0F5A" w:rsidP="002258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5A" w:rsidRPr="008B0F5A" w:rsidTr="008D0DB8">
        <w:trPr>
          <w:trHeight w:val="206"/>
        </w:trPr>
        <w:tc>
          <w:tcPr>
            <w:tcW w:w="851" w:type="dxa"/>
          </w:tcPr>
          <w:p w:rsidR="008B0F5A" w:rsidRPr="008B0F5A" w:rsidRDefault="008B0F5A" w:rsidP="008D0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379" w:type="dxa"/>
          </w:tcPr>
          <w:p w:rsidR="008B0F5A" w:rsidRPr="008B0F5A" w:rsidRDefault="008B0F5A" w:rsidP="0022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Аромотерапия</w:t>
            </w:r>
            <w:proofErr w:type="spellEnd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8B0F5A" w:rsidRPr="008B0F5A" w:rsidRDefault="008B0F5A" w:rsidP="002258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5A" w:rsidRPr="00860BBF" w:rsidTr="008D0DB8">
        <w:trPr>
          <w:trHeight w:val="206"/>
        </w:trPr>
        <w:tc>
          <w:tcPr>
            <w:tcW w:w="9923" w:type="dxa"/>
            <w:gridSpan w:val="5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B0F5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Использование растений в народной медицине – 2 ч</w:t>
            </w:r>
          </w:p>
        </w:tc>
      </w:tr>
      <w:tr w:rsidR="008B0F5A" w:rsidRPr="008B0F5A" w:rsidTr="008D0DB8">
        <w:trPr>
          <w:trHeight w:val="206"/>
        </w:trPr>
        <w:tc>
          <w:tcPr>
            <w:tcW w:w="851" w:type="dxa"/>
          </w:tcPr>
          <w:p w:rsidR="008B0F5A" w:rsidRPr="008B0F5A" w:rsidRDefault="008B0F5A" w:rsidP="008D0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9" w:type="dxa"/>
          </w:tcPr>
          <w:p w:rsidR="008B0F5A" w:rsidRPr="008B0F5A" w:rsidRDefault="008B0F5A" w:rsidP="0022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Элементарные знания о растениях.  Использование растений в народной медицине </w:t>
            </w:r>
            <w:r w:rsidR="008D0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="008D0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</w:t>
            </w:r>
            <w:proofErr w:type="gramEnd"/>
            <w:r w:rsidR="008D0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vAlign w:val="center"/>
          </w:tcPr>
          <w:p w:rsidR="008B0F5A" w:rsidRPr="008B0F5A" w:rsidRDefault="008B0F5A" w:rsidP="002258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5A" w:rsidRPr="008B0F5A" w:rsidTr="008D0DB8">
        <w:trPr>
          <w:trHeight w:val="206"/>
        </w:trPr>
        <w:tc>
          <w:tcPr>
            <w:tcW w:w="851" w:type="dxa"/>
          </w:tcPr>
          <w:p w:rsidR="008B0F5A" w:rsidRPr="008B0F5A" w:rsidRDefault="008B0F5A" w:rsidP="008D0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79" w:type="dxa"/>
          </w:tcPr>
          <w:p w:rsidR="008B0F5A" w:rsidRPr="008B0F5A" w:rsidRDefault="008B0F5A" w:rsidP="0022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Определитель</w:t>
            </w:r>
            <w:proofErr w:type="spellEnd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proofErr w:type="spellEnd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Травник</w:t>
            </w:r>
            <w:proofErr w:type="spellEnd"/>
          </w:p>
        </w:tc>
        <w:tc>
          <w:tcPr>
            <w:tcW w:w="992" w:type="dxa"/>
            <w:vAlign w:val="center"/>
          </w:tcPr>
          <w:p w:rsidR="008B0F5A" w:rsidRPr="008B0F5A" w:rsidRDefault="008B0F5A" w:rsidP="002258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5A" w:rsidRPr="00860BBF" w:rsidTr="008D0DB8">
        <w:trPr>
          <w:trHeight w:val="206"/>
        </w:trPr>
        <w:tc>
          <w:tcPr>
            <w:tcW w:w="9923" w:type="dxa"/>
            <w:gridSpan w:val="5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B0F5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Использование животных в народной медицине – 3 ч</w:t>
            </w:r>
          </w:p>
        </w:tc>
      </w:tr>
      <w:tr w:rsidR="008B0F5A" w:rsidRPr="008B0F5A" w:rsidTr="008D0DB8">
        <w:trPr>
          <w:trHeight w:val="206"/>
        </w:trPr>
        <w:tc>
          <w:tcPr>
            <w:tcW w:w="851" w:type="dxa"/>
          </w:tcPr>
          <w:p w:rsidR="008B0F5A" w:rsidRPr="008B0F5A" w:rsidRDefault="008B0F5A" w:rsidP="008D0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79" w:type="dxa"/>
          </w:tcPr>
          <w:p w:rsidR="008B0F5A" w:rsidRPr="008B0F5A" w:rsidRDefault="008B0F5A" w:rsidP="0022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животных в народной медицине</w:t>
            </w:r>
            <w:r w:rsidR="008D0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 w:rsidR="008D0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</w:t>
            </w:r>
            <w:proofErr w:type="gramEnd"/>
            <w:r w:rsidR="008D0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vAlign w:val="center"/>
          </w:tcPr>
          <w:p w:rsidR="008B0F5A" w:rsidRPr="008B0F5A" w:rsidRDefault="008B0F5A" w:rsidP="002258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5A" w:rsidRPr="008B0F5A" w:rsidTr="008D0DB8">
        <w:trPr>
          <w:trHeight w:val="206"/>
        </w:trPr>
        <w:tc>
          <w:tcPr>
            <w:tcW w:w="851" w:type="dxa"/>
          </w:tcPr>
          <w:p w:rsidR="008B0F5A" w:rsidRPr="008B0F5A" w:rsidRDefault="008B0F5A" w:rsidP="008D0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79" w:type="dxa"/>
          </w:tcPr>
          <w:p w:rsidR="008B0F5A" w:rsidRPr="008D0DB8" w:rsidRDefault="008B0F5A" w:rsidP="0022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Лечение пчелиным медом и ядом. </w:t>
            </w: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Герудотерапия</w:t>
            </w:r>
            <w:proofErr w:type="spellEnd"/>
            <w:r w:rsidR="008D0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(ТР)</w:t>
            </w:r>
          </w:p>
        </w:tc>
        <w:tc>
          <w:tcPr>
            <w:tcW w:w="992" w:type="dxa"/>
            <w:vAlign w:val="center"/>
          </w:tcPr>
          <w:p w:rsidR="008B0F5A" w:rsidRPr="008B0F5A" w:rsidRDefault="008B0F5A" w:rsidP="002258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5A" w:rsidRPr="008B0F5A" w:rsidTr="008D0DB8">
        <w:trPr>
          <w:trHeight w:val="206"/>
        </w:trPr>
        <w:tc>
          <w:tcPr>
            <w:tcW w:w="851" w:type="dxa"/>
          </w:tcPr>
          <w:p w:rsidR="008B0F5A" w:rsidRPr="008B0F5A" w:rsidRDefault="008B0F5A" w:rsidP="008D0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79" w:type="dxa"/>
          </w:tcPr>
          <w:p w:rsidR="008B0F5A" w:rsidRPr="008B0F5A" w:rsidRDefault="008B0F5A" w:rsidP="0022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proofErr w:type="spellEnd"/>
          </w:p>
        </w:tc>
        <w:tc>
          <w:tcPr>
            <w:tcW w:w="992" w:type="dxa"/>
            <w:vAlign w:val="center"/>
          </w:tcPr>
          <w:p w:rsidR="008B0F5A" w:rsidRPr="008B0F5A" w:rsidRDefault="008B0F5A" w:rsidP="002258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5A" w:rsidRPr="008B0F5A" w:rsidTr="008D0DB8">
        <w:trPr>
          <w:trHeight w:val="206"/>
        </w:trPr>
        <w:tc>
          <w:tcPr>
            <w:tcW w:w="851" w:type="dxa"/>
          </w:tcPr>
          <w:p w:rsidR="008B0F5A" w:rsidRPr="008B0F5A" w:rsidRDefault="008B0F5A" w:rsidP="0022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B0F5A" w:rsidRPr="008B0F5A" w:rsidRDefault="008B0F5A" w:rsidP="00225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34ч</w:t>
            </w:r>
          </w:p>
        </w:tc>
        <w:tc>
          <w:tcPr>
            <w:tcW w:w="850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F5A" w:rsidRPr="008B0F5A" w:rsidRDefault="008B0F5A" w:rsidP="00225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A79" w:rsidRDefault="00460A79" w:rsidP="00460A79">
      <w:pPr>
        <w:pStyle w:val="210"/>
        <w:ind w:left="0"/>
        <w:jc w:val="center"/>
      </w:pPr>
      <w:r>
        <w:rPr>
          <w:spacing w:val="-2"/>
        </w:rPr>
        <w:t xml:space="preserve">Учебно-методическое обеспечение </w:t>
      </w:r>
    </w:p>
    <w:p w:rsidR="00460A79" w:rsidRDefault="00460A79" w:rsidP="00460A79">
      <w:pPr>
        <w:pStyle w:val="a8"/>
        <w:widowControl w:val="0"/>
        <w:numPr>
          <w:ilvl w:val="0"/>
          <w:numId w:val="17"/>
        </w:numPr>
        <w:tabs>
          <w:tab w:val="left" w:pos="953"/>
        </w:tabs>
        <w:autoSpaceDE w:val="0"/>
        <w:autoSpaceDN w:val="0"/>
        <w:ind w:left="0"/>
        <w:contextualSpacing w:val="0"/>
        <w:jc w:val="both"/>
      </w:pPr>
      <w:r>
        <w:t xml:space="preserve">Методическое пособие Центра «Точка роста». </w:t>
      </w:r>
      <w:proofErr w:type="gramStart"/>
      <w:r>
        <w:t>Реализация образовательных программ естественнонаучной и технологической направленностей по биологии с использованием оборудования центра «Точка роста».</w:t>
      </w:r>
      <w:proofErr w:type="gramEnd"/>
    </w:p>
    <w:p w:rsidR="00460A79" w:rsidRDefault="00460A79" w:rsidP="00460A79">
      <w:pPr>
        <w:pStyle w:val="a8"/>
        <w:widowControl w:val="0"/>
        <w:numPr>
          <w:ilvl w:val="0"/>
          <w:numId w:val="17"/>
        </w:numPr>
        <w:tabs>
          <w:tab w:val="left" w:pos="953"/>
        </w:tabs>
        <w:autoSpaceDE w:val="0"/>
        <w:autoSpaceDN w:val="0"/>
        <w:ind w:left="0"/>
        <w:contextualSpacing w:val="0"/>
        <w:jc w:val="both"/>
      </w:pPr>
      <w:r>
        <w:t>Профильный комплект оборудования Центра «Точка роста» естественнонаучной направленности (Цифровая лаборатория по биологии (ученическая))</w:t>
      </w:r>
    </w:p>
    <w:p w:rsidR="00460A79" w:rsidRDefault="00460A79" w:rsidP="00460A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B0F5A" w:rsidRPr="008B0F5A" w:rsidRDefault="008B0F5A" w:rsidP="002258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B0F5A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proofErr w:type="spellEnd"/>
    </w:p>
    <w:p w:rsidR="001A1A92" w:rsidRDefault="001A1A92" w:rsidP="0022588A">
      <w:pPr>
        <w:pStyle w:val="a8"/>
        <w:numPr>
          <w:ilvl w:val="0"/>
          <w:numId w:val="3"/>
        </w:numPr>
        <w:jc w:val="both"/>
        <w:rPr>
          <w:rFonts w:eastAsia="Times New Roman"/>
        </w:rPr>
      </w:pPr>
      <w:r>
        <w:rPr>
          <w:rFonts w:eastAsia="Times New Roman"/>
        </w:rPr>
        <w:t>Алексеева Е.</w:t>
      </w:r>
      <w:r w:rsidRPr="001A1A92">
        <w:rPr>
          <w:rFonts w:eastAsia="Times New Roman"/>
        </w:rPr>
        <w:t xml:space="preserve"> </w:t>
      </w:r>
      <w:r>
        <w:rPr>
          <w:rFonts w:eastAsia="Times New Roman"/>
        </w:rPr>
        <w:t>В., Булатова Е.</w:t>
      </w:r>
      <w:r w:rsidRPr="001A1A92">
        <w:rPr>
          <w:rFonts w:eastAsia="Times New Roman"/>
        </w:rPr>
        <w:t xml:space="preserve"> </w:t>
      </w:r>
      <w:r>
        <w:rPr>
          <w:rFonts w:eastAsia="Times New Roman"/>
        </w:rPr>
        <w:t>Е. Лабораторный практикум по биологии. Учебно-методическое пособие для учителей общеобразовательных организаций. 5 – 9 классы. – Нижний Новгород, 2014.</w:t>
      </w:r>
    </w:p>
    <w:p w:rsidR="00A44595" w:rsidRPr="008B0F5A" w:rsidRDefault="00A44595" w:rsidP="00A44595">
      <w:pPr>
        <w:pStyle w:val="a8"/>
        <w:numPr>
          <w:ilvl w:val="0"/>
          <w:numId w:val="3"/>
        </w:numPr>
        <w:jc w:val="both"/>
        <w:rPr>
          <w:rFonts w:eastAsia="Times New Roman"/>
        </w:rPr>
      </w:pPr>
      <w:proofErr w:type="gramStart"/>
      <w:r w:rsidRPr="008B0F5A">
        <w:rPr>
          <w:rFonts w:eastAsia="Times New Roman"/>
          <w:color w:val="000000"/>
        </w:rPr>
        <w:t>Бровкина</w:t>
      </w:r>
      <w:proofErr w:type="gramEnd"/>
      <w:r w:rsidRPr="008B0F5A">
        <w:rPr>
          <w:rFonts w:eastAsia="Times New Roman"/>
          <w:color w:val="000000"/>
        </w:rPr>
        <w:t xml:space="preserve"> Е.Т., </w:t>
      </w:r>
      <w:proofErr w:type="spellStart"/>
      <w:r w:rsidRPr="008B0F5A">
        <w:rPr>
          <w:rFonts w:eastAsia="Times New Roman"/>
          <w:color w:val="000000"/>
        </w:rPr>
        <w:t>Сивоглазов</w:t>
      </w:r>
      <w:proofErr w:type="spellEnd"/>
      <w:r w:rsidRPr="008B0F5A">
        <w:rPr>
          <w:rFonts w:eastAsia="Times New Roman"/>
          <w:color w:val="000000"/>
        </w:rPr>
        <w:t xml:space="preserve"> В.И. Атлас родной природы. Городские животные. Учебное пособие для школьников младших и средних классов.- М.-Эгмонт Россия, 2001.</w:t>
      </w:r>
    </w:p>
    <w:p w:rsidR="00A44595" w:rsidRPr="008B0F5A" w:rsidRDefault="00A44595" w:rsidP="00A44595">
      <w:pPr>
        <w:pStyle w:val="a8"/>
        <w:numPr>
          <w:ilvl w:val="0"/>
          <w:numId w:val="3"/>
        </w:numPr>
        <w:jc w:val="both"/>
        <w:rPr>
          <w:rFonts w:eastAsia="Times New Roman"/>
        </w:rPr>
      </w:pPr>
      <w:r w:rsidRPr="008B0F5A">
        <w:rPr>
          <w:rFonts w:eastAsia="Times New Roman"/>
          <w:color w:val="000000"/>
        </w:rPr>
        <w:t>Биология. Большой энциклопедический словарь /гл. редактор М.С. Гиляров. – М.: Большая Российская энциклопедия.</w:t>
      </w:r>
    </w:p>
    <w:p w:rsidR="00A44595" w:rsidRPr="008B0F5A" w:rsidRDefault="00A44595" w:rsidP="00A44595">
      <w:pPr>
        <w:pStyle w:val="a8"/>
        <w:numPr>
          <w:ilvl w:val="0"/>
          <w:numId w:val="3"/>
        </w:numPr>
        <w:jc w:val="both"/>
        <w:rPr>
          <w:rFonts w:eastAsia="Times New Roman"/>
        </w:rPr>
      </w:pPr>
      <w:r w:rsidRPr="008B0F5A">
        <w:rPr>
          <w:rFonts w:eastAsia="Times New Roman"/>
          <w:color w:val="000000"/>
        </w:rPr>
        <w:t xml:space="preserve">Биология. В 2 кн. Учеб. Для </w:t>
      </w:r>
      <w:proofErr w:type="spellStart"/>
      <w:r w:rsidRPr="008B0F5A">
        <w:rPr>
          <w:rFonts w:eastAsia="Times New Roman"/>
          <w:color w:val="000000"/>
        </w:rPr>
        <w:t>медиц</w:t>
      </w:r>
      <w:proofErr w:type="spellEnd"/>
      <w:r w:rsidRPr="008B0F5A">
        <w:rPr>
          <w:rFonts w:eastAsia="Times New Roman"/>
          <w:color w:val="000000"/>
        </w:rPr>
        <w:t xml:space="preserve">. </w:t>
      </w:r>
      <w:proofErr w:type="gramStart"/>
      <w:r w:rsidRPr="008B0F5A">
        <w:rPr>
          <w:rFonts w:eastAsia="Times New Roman"/>
          <w:color w:val="000000"/>
        </w:rPr>
        <w:t xml:space="preserve">Спец. Вузов\ В.Н. Ярыгин, </w:t>
      </w:r>
      <w:proofErr w:type="spellStart"/>
      <w:r w:rsidRPr="008B0F5A">
        <w:rPr>
          <w:rFonts w:eastAsia="Times New Roman"/>
          <w:color w:val="000000"/>
        </w:rPr>
        <w:t>в.И</w:t>
      </w:r>
      <w:proofErr w:type="spellEnd"/>
      <w:r w:rsidRPr="008B0F5A">
        <w:rPr>
          <w:rFonts w:eastAsia="Times New Roman"/>
          <w:color w:val="000000"/>
        </w:rPr>
        <w:t xml:space="preserve">. Васильева, И.Н. </w:t>
      </w:r>
      <w:r>
        <w:rPr>
          <w:rFonts w:eastAsia="Times New Roman"/>
          <w:color w:val="000000"/>
        </w:rPr>
        <w:t>В</w:t>
      </w:r>
      <w:r w:rsidRPr="008B0F5A">
        <w:rPr>
          <w:rFonts w:eastAsia="Times New Roman"/>
          <w:color w:val="000000"/>
        </w:rPr>
        <w:t>олков, В.В. Синельщикова; под ред. В.Н. Ярыгина. – 3-е изд., стер.</w:t>
      </w:r>
      <w:proofErr w:type="gramEnd"/>
      <w:r w:rsidRPr="008B0F5A">
        <w:rPr>
          <w:rFonts w:eastAsia="Times New Roman"/>
          <w:color w:val="000000"/>
        </w:rPr>
        <w:t xml:space="preserve"> – М.:</w:t>
      </w:r>
      <w:proofErr w:type="spellStart"/>
      <w:r w:rsidRPr="008B0F5A">
        <w:rPr>
          <w:rFonts w:eastAsia="Times New Roman"/>
          <w:color w:val="000000"/>
        </w:rPr>
        <w:t>Высш</w:t>
      </w:r>
      <w:proofErr w:type="spellEnd"/>
      <w:r w:rsidRPr="008B0F5A">
        <w:rPr>
          <w:rFonts w:eastAsia="Times New Roman"/>
          <w:color w:val="000000"/>
        </w:rPr>
        <w:t xml:space="preserve">. </w:t>
      </w:r>
      <w:proofErr w:type="spellStart"/>
      <w:r w:rsidRPr="008B0F5A">
        <w:rPr>
          <w:rFonts w:eastAsia="Times New Roman"/>
          <w:color w:val="000000"/>
        </w:rPr>
        <w:t>Шк</w:t>
      </w:r>
      <w:proofErr w:type="spellEnd"/>
      <w:r w:rsidRPr="008B0F5A">
        <w:rPr>
          <w:rFonts w:eastAsia="Times New Roman"/>
          <w:color w:val="000000"/>
        </w:rPr>
        <w:t>., 2000. – 448 с.: ил.</w:t>
      </w:r>
    </w:p>
    <w:p w:rsidR="00A44595" w:rsidRPr="008B0F5A" w:rsidRDefault="00A44595" w:rsidP="00A44595">
      <w:pPr>
        <w:pStyle w:val="a8"/>
        <w:numPr>
          <w:ilvl w:val="0"/>
          <w:numId w:val="3"/>
        </w:numPr>
        <w:jc w:val="both"/>
        <w:rPr>
          <w:rFonts w:eastAsia="Times New Roman"/>
        </w:rPr>
      </w:pPr>
      <w:r w:rsidRPr="008B0F5A">
        <w:rPr>
          <w:rFonts w:eastAsia="Times New Roman"/>
          <w:color w:val="000000"/>
        </w:rPr>
        <w:t xml:space="preserve">Биология: Общая биология. Учебник для 10 </w:t>
      </w:r>
      <w:proofErr w:type="spellStart"/>
      <w:r w:rsidRPr="008B0F5A">
        <w:rPr>
          <w:rFonts w:eastAsia="Times New Roman"/>
          <w:color w:val="000000"/>
        </w:rPr>
        <w:t>кл</w:t>
      </w:r>
      <w:proofErr w:type="spellEnd"/>
      <w:r w:rsidRPr="008B0F5A">
        <w:rPr>
          <w:rFonts w:eastAsia="Times New Roman"/>
          <w:color w:val="000000"/>
        </w:rPr>
        <w:t xml:space="preserve">. </w:t>
      </w:r>
      <w:proofErr w:type="spellStart"/>
      <w:r w:rsidRPr="008B0F5A">
        <w:rPr>
          <w:rFonts w:eastAsia="Times New Roman"/>
          <w:color w:val="000000"/>
        </w:rPr>
        <w:t>общеобразоват</w:t>
      </w:r>
      <w:proofErr w:type="spellEnd"/>
      <w:r w:rsidRPr="008B0F5A">
        <w:rPr>
          <w:rFonts w:eastAsia="Times New Roman"/>
          <w:color w:val="000000"/>
        </w:rPr>
        <w:t>. Учреждений /Т.В. Иванова, Г.С. Калинова, А.Н. Мягкова.- М.: Просвещение, 2000.</w:t>
      </w:r>
    </w:p>
    <w:p w:rsidR="00A44595" w:rsidRPr="008B0F5A" w:rsidRDefault="00A44595" w:rsidP="00A44595">
      <w:pPr>
        <w:pStyle w:val="a8"/>
        <w:numPr>
          <w:ilvl w:val="0"/>
          <w:numId w:val="3"/>
        </w:numPr>
        <w:jc w:val="both"/>
        <w:rPr>
          <w:rFonts w:eastAsia="Times New Roman"/>
        </w:rPr>
      </w:pPr>
      <w:r w:rsidRPr="008B0F5A">
        <w:rPr>
          <w:rFonts w:eastAsia="Times New Roman"/>
          <w:color w:val="000000"/>
        </w:rPr>
        <w:t xml:space="preserve">Большой справочник по биологии. – М.: «изд. </w:t>
      </w:r>
      <w:proofErr w:type="spellStart"/>
      <w:r w:rsidRPr="008B0F5A">
        <w:rPr>
          <w:rFonts w:eastAsia="Times New Roman"/>
          <w:color w:val="000000"/>
        </w:rPr>
        <w:t>Арстель</w:t>
      </w:r>
      <w:proofErr w:type="spellEnd"/>
      <w:r w:rsidRPr="008B0F5A">
        <w:rPr>
          <w:rFonts w:eastAsia="Times New Roman"/>
          <w:color w:val="000000"/>
        </w:rPr>
        <w:t>», Фирма «Издательство АСТ», 2000.</w:t>
      </w:r>
    </w:p>
    <w:p w:rsidR="00A44595" w:rsidRPr="008B0F5A" w:rsidRDefault="00A44595" w:rsidP="00A44595">
      <w:pPr>
        <w:pStyle w:val="a8"/>
        <w:numPr>
          <w:ilvl w:val="0"/>
          <w:numId w:val="3"/>
        </w:numPr>
        <w:jc w:val="both"/>
        <w:rPr>
          <w:rFonts w:eastAsia="Times New Roman"/>
        </w:rPr>
      </w:pPr>
      <w:proofErr w:type="spellStart"/>
      <w:r w:rsidRPr="008B0F5A">
        <w:rPr>
          <w:rFonts w:eastAsia="Times New Roman"/>
          <w:color w:val="000000"/>
        </w:rPr>
        <w:t>Войткевич</w:t>
      </w:r>
      <w:proofErr w:type="spellEnd"/>
      <w:r w:rsidRPr="008B0F5A">
        <w:rPr>
          <w:rFonts w:eastAsia="Times New Roman"/>
          <w:color w:val="000000"/>
        </w:rPr>
        <w:t xml:space="preserve"> Г.В. Возникновение и развитие жизни на Земле. </w:t>
      </w:r>
      <w:proofErr w:type="gramStart"/>
      <w:r w:rsidRPr="008B0F5A">
        <w:rPr>
          <w:rFonts w:eastAsia="Times New Roman"/>
          <w:color w:val="000000"/>
        </w:rPr>
        <w:t>–</w:t>
      </w:r>
      <w:proofErr w:type="spellStart"/>
      <w:r w:rsidRPr="008B0F5A">
        <w:rPr>
          <w:rFonts w:eastAsia="Times New Roman"/>
          <w:color w:val="000000"/>
        </w:rPr>
        <w:t>М</w:t>
      </w:r>
      <w:proofErr w:type="gramEnd"/>
      <w:r w:rsidRPr="008B0F5A">
        <w:rPr>
          <w:rFonts w:eastAsia="Times New Roman"/>
          <w:color w:val="000000"/>
        </w:rPr>
        <w:t>.:Наука</w:t>
      </w:r>
      <w:proofErr w:type="spellEnd"/>
      <w:r w:rsidRPr="008B0F5A">
        <w:rPr>
          <w:rFonts w:eastAsia="Times New Roman"/>
          <w:color w:val="000000"/>
        </w:rPr>
        <w:t>, 1988.</w:t>
      </w:r>
    </w:p>
    <w:p w:rsidR="00A44595" w:rsidRPr="008B0F5A" w:rsidRDefault="00A44595" w:rsidP="00A44595">
      <w:pPr>
        <w:pStyle w:val="a8"/>
        <w:numPr>
          <w:ilvl w:val="0"/>
          <w:numId w:val="3"/>
        </w:numPr>
        <w:jc w:val="both"/>
        <w:rPr>
          <w:rFonts w:eastAsia="Times New Roman"/>
        </w:rPr>
      </w:pPr>
      <w:r w:rsidRPr="008B0F5A">
        <w:rPr>
          <w:rFonts w:eastAsia="Times New Roman"/>
          <w:color w:val="000000"/>
        </w:rPr>
        <w:t>Динозавры. Энциклопедия</w:t>
      </w:r>
      <w:proofErr w:type="gramStart"/>
      <w:r w:rsidRPr="008B0F5A">
        <w:rPr>
          <w:rFonts w:eastAsia="Times New Roman"/>
          <w:color w:val="000000"/>
        </w:rPr>
        <w:t xml:space="preserve"> / П</w:t>
      </w:r>
      <w:proofErr w:type="gramEnd"/>
      <w:r w:rsidRPr="008B0F5A">
        <w:rPr>
          <w:rFonts w:eastAsia="Times New Roman"/>
          <w:color w:val="000000"/>
        </w:rPr>
        <w:t xml:space="preserve">ер. с англ. – М.: </w:t>
      </w:r>
      <w:proofErr w:type="spellStart"/>
      <w:r w:rsidRPr="008B0F5A">
        <w:rPr>
          <w:rFonts w:eastAsia="Times New Roman"/>
          <w:color w:val="000000"/>
        </w:rPr>
        <w:t>Росмен</w:t>
      </w:r>
      <w:proofErr w:type="spellEnd"/>
      <w:r w:rsidRPr="008B0F5A">
        <w:rPr>
          <w:rFonts w:eastAsia="Times New Roman"/>
          <w:color w:val="000000"/>
        </w:rPr>
        <w:t>, 1999.</w:t>
      </w:r>
    </w:p>
    <w:p w:rsidR="00A44595" w:rsidRPr="008B0F5A" w:rsidRDefault="00A44595" w:rsidP="00A44595">
      <w:pPr>
        <w:pStyle w:val="a8"/>
        <w:numPr>
          <w:ilvl w:val="0"/>
          <w:numId w:val="3"/>
        </w:numPr>
        <w:jc w:val="both"/>
        <w:rPr>
          <w:rFonts w:eastAsia="Times New Roman"/>
        </w:rPr>
      </w:pPr>
      <w:r w:rsidRPr="008B0F5A">
        <w:rPr>
          <w:rFonts w:eastAsia="Times New Roman"/>
          <w:color w:val="000000"/>
        </w:rPr>
        <w:t xml:space="preserve">Ивахненко М.Ф., Корабельщиков В.А. Живое прошлое Земли. </w:t>
      </w:r>
      <w:proofErr w:type="gramStart"/>
      <w:r w:rsidRPr="008B0F5A">
        <w:rPr>
          <w:rFonts w:eastAsia="Times New Roman"/>
          <w:color w:val="000000"/>
        </w:rPr>
        <w:t>–М</w:t>
      </w:r>
      <w:proofErr w:type="gramEnd"/>
      <w:r w:rsidRPr="008B0F5A">
        <w:rPr>
          <w:rFonts w:eastAsia="Times New Roman"/>
          <w:color w:val="000000"/>
        </w:rPr>
        <w:t>.: Просвещение, 1987.</w:t>
      </w:r>
    </w:p>
    <w:p w:rsidR="00A44595" w:rsidRPr="008B0F5A" w:rsidRDefault="00A44595" w:rsidP="00A44595">
      <w:pPr>
        <w:pStyle w:val="a8"/>
        <w:numPr>
          <w:ilvl w:val="0"/>
          <w:numId w:val="3"/>
        </w:numPr>
        <w:jc w:val="both"/>
        <w:rPr>
          <w:rFonts w:eastAsia="Times New Roman"/>
        </w:rPr>
      </w:pPr>
      <w:r w:rsidRPr="008B0F5A">
        <w:rPr>
          <w:rFonts w:eastAsia="Times New Roman"/>
          <w:color w:val="000000"/>
        </w:rPr>
        <w:t>Касаткина И.Н. Биоритмы и здоровье // Серия « Здоровый образ жизни», 2002.</w:t>
      </w:r>
    </w:p>
    <w:p w:rsidR="00A44595" w:rsidRPr="008B0F5A" w:rsidRDefault="00A44595" w:rsidP="00A44595">
      <w:pPr>
        <w:pStyle w:val="a8"/>
        <w:numPr>
          <w:ilvl w:val="0"/>
          <w:numId w:val="3"/>
        </w:numPr>
        <w:jc w:val="both"/>
        <w:rPr>
          <w:rFonts w:eastAsia="Times New Roman"/>
        </w:rPr>
      </w:pPr>
      <w:r w:rsidRPr="008B0F5A">
        <w:rPr>
          <w:rFonts w:eastAsia="Times New Roman"/>
          <w:color w:val="000000"/>
        </w:rPr>
        <w:t>Легенда о динозавре // Наука и жизнь. 1985. -№ 4.</w:t>
      </w:r>
    </w:p>
    <w:p w:rsidR="00A44595" w:rsidRPr="008B0F5A" w:rsidRDefault="00A44595" w:rsidP="00A44595">
      <w:pPr>
        <w:pStyle w:val="a8"/>
        <w:numPr>
          <w:ilvl w:val="0"/>
          <w:numId w:val="3"/>
        </w:numPr>
        <w:jc w:val="both"/>
        <w:rPr>
          <w:rFonts w:eastAsia="Times New Roman"/>
        </w:rPr>
      </w:pPr>
      <w:r w:rsidRPr="008B0F5A">
        <w:rPr>
          <w:rFonts w:eastAsia="Times New Roman"/>
          <w:color w:val="000000"/>
        </w:rPr>
        <w:t xml:space="preserve">Общая биология. Учебник для 10- 11 </w:t>
      </w:r>
      <w:proofErr w:type="spellStart"/>
      <w:r w:rsidRPr="008B0F5A">
        <w:rPr>
          <w:rFonts w:eastAsia="Times New Roman"/>
          <w:color w:val="000000"/>
        </w:rPr>
        <w:t>кл</w:t>
      </w:r>
      <w:proofErr w:type="spellEnd"/>
      <w:r w:rsidRPr="008B0F5A">
        <w:rPr>
          <w:rFonts w:eastAsia="Times New Roman"/>
          <w:color w:val="000000"/>
        </w:rPr>
        <w:t xml:space="preserve">. </w:t>
      </w:r>
      <w:proofErr w:type="spellStart"/>
      <w:r w:rsidRPr="008B0F5A">
        <w:rPr>
          <w:rFonts w:eastAsia="Times New Roman"/>
          <w:color w:val="000000"/>
        </w:rPr>
        <w:t>общеобразоват</w:t>
      </w:r>
      <w:proofErr w:type="spellEnd"/>
      <w:r w:rsidRPr="008B0F5A">
        <w:rPr>
          <w:rFonts w:eastAsia="Times New Roman"/>
          <w:color w:val="000000"/>
        </w:rPr>
        <w:t xml:space="preserve">. организаций/ Д.К. Беляев и др. </w:t>
      </w:r>
      <w:proofErr w:type="gramStart"/>
      <w:r w:rsidRPr="008B0F5A">
        <w:rPr>
          <w:rFonts w:eastAsia="Times New Roman"/>
          <w:color w:val="000000"/>
        </w:rPr>
        <w:t>–М</w:t>
      </w:r>
      <w:proofErr w:type="gramEnd"/>
      <w:r w:rsidRPr="008B0F5A">
        <w:rPr>
          <w:rFonts w:eastAsia="Times New Roman"/>
          <w:color w:val="000000"/>
        </w:rPr>
        <w:t xml:space="preserve">.: </w:t>
      </w:r>
      <w:proofErr w:type="spellStart"/>
      <w:r w:rsidRPr="008B0F5A">
        <w:rPr>
          <w:rFonts w:eastAsia="Times New Roman"/>
          <w:color w:val="000000"/>
        </w:rPr>
        <w:t>Просвешение</w:t>
      </w:r>
      <w:proofErr w:type="spellEnd"/>
      <w:r w:rsidRPr="008B0F5A">
        <w:rPr>
          <w:rFonts w:eastAsia="Times New Roman"/>
          <w:color w:val="000000"/>
        </w:rPr>
        <w:t>, 2014.</w:t>
      </w:r>
    </w:p>
    <w:p w:rsidR="00A44595" w:rsidRPr="008B0F5A" w:rsidRDefault="00A44595" w:rsidP="00A44595">
      <w:pPr>
        <w:pStyle w:val="a8"/>
        <w:numPr>
          <w:ilvl w:val="0"/>
          <w:numId w:val="3"/>
        </w:numPr>
        <w:jc w:val="both"/>
        <w:rPr>
          <w:rFonts w:eastAsia="Times New Roman"/>
        </w:rPr>
      </w:pPr>
      <w:r w:rsidRPr="008B0F5A">
        <w:rPr>
          <w:rFonts w:eastAsia="Times New Roman"/>
          <w:color w:val="000000"/>
        </w:rPr>
        <w:t>Опарин А.И. Материя – Жизнь – Интеллект. – М. Наука, 1977.</w:t>
      </w:r>
    </w:p>
    <w:p w:rsidR="00A44595" w:rsidRPr="008B0F5A" w:rsidRDefault="00A44595" w:rsidP="00A44595">
      <w:pPr>
        <w:pStyle w:val="a8"/>
        <w:numPr>
          <w:ilvl w:val="0"/>
          <w:numId w:val="3"/>
        </w:numPr>
        <w:jc w:val="both"/>
        <w:rPr>
          <w:rFonts w:eastAsia="Times New Roman"/>
        </w:rPr>
      </w:pPr>
      <w:r w:rsidRPr="008B0F5A">
        <w:rPr>
          <w:rFonts w:eastAsia="Times New Roman"/>
          <w:color w:val="000000"/>
        </w:rPr>
        <w:t xml:space="preserve">Покровский В., </w:t>
      </w:r>
      <w:proofErr w:type="spellStart"/>
      <w:r w:rsidRPr="008B0F5A">
        <w:rPr>
          <w:rFonts w:eastAsia="Times New Roman"/>
          <w:color w:val="000000"/>
        </w:rPr>
        <w:t>Плецитой</w:t>
      </w:r>
      <w:proofErr w:type="spellEnd"/>
      <w:r w:rsidRPr="008B0F5A">
        <w:rPr>
          <w:rFonts w:eastAsia="Times New Roman"/>
          <w:color w:val="000000"/>
        </w:rPr>
        <w:t xml:space="preserve"> А. </w:t>
      </w:r>
      <w:proofErr w:type="spellStart"/>
      <w:r w:rsidRPr="008B0F5A">
        <w:rPr>
          <w:rFonts w:eastAsia="Times New Roman"/>
          <w:color w:val="000000"/>
        </w:rPr>
        <w:t>Спид</w:t>
      </w:r>
      <w:proofErr w:type="spellEnd"/>
      <w:r w:rsidRPr="008B0F5A">
        <w:rPr>
          <w:rFonts w:eastAsia="Times New Roman"/>
          <w:color w:val="000000"/>
        </w:rPr>
        <w:t xml:space="preserve"> – вопросы и ответы. </w:t>
      </w:r>
      <w:proofErr w:type="gramStart"/>
      <w:r w:rsidRPr="008B0F5A">
        <w:rPr>
          <w:rFonts w:eastAsia="Times New Roman"/>
          <w:color w:val="000000"/>
        </w:rPr>
        <w:t>–М</w:t>
      </w:r>
      <w:proofErr w:type="gramEnd"/>
      <w:r w:rsidRPr="008B0F5A">
        <w:rPr>
          <w:rFonts w:eastAsia="Times New Roman"/>
          <w:color w:val="000000"/>
        </w:rPr>
        <w:t>.: Знание, 1997.</w:t>
      </w:r>
    </w:p>
    <w:p w:rsidR="00A44595" w:rsidRPr="001A1A92" w:rsidRDefault="00A44595" w:rsidP="00A44595">
      <w:pPr>
        <w:pStyle w:val="a8"/>
        <w:numPr>
          <w:ilvl w:val="0"/>
          <w:numId w:val="3"/>
        </w:numPr>
        <w:jc w:val="both"/>
        <w:rPr>
          <w:rFonts w:eastAsia="Times New Roman"/>
        </w:rPr>
      </w:pPr>
      <w:proofErr w:type="spellStart"/>
      <w:r>
        <w:t>Сивухин</w:t>
      </w:r>
      <w:proofErr w:type="spellEnd"/>
      <w:r>
        <w:t xml:space="preserve"> А.А., Воронков Д.Н. Методическое пособие к цифровой лаборатории «Физиология» - М.: «Научные развлечения», 2013. - 112 </w:t>
      </w:r>
      <w:proofErr w:type="gramStart"/>
      <w:r>
        <w:t>с</w:t>
      </w:r>
      <w:proofErr w:type="gramEnd"/>
    </w:p>
    <w:p w:rsidR="00C31DB6" w:rsidRPr="008B0F5A" w:rsidRDefault="00C31DB6" w:rsidP="00C31DB6">
      <w:pPr>
        <w:pStyle w:val="a8"/>
        <w:numPr>
          <w:ilvl w:val="0"/>
          <w:numId w:val="3"/>
        </w:numPr>
        <w:jc w:val="both"/>
        <w:rPr>
          <w:rFonts w:eastAsia="Times New Roman"/>
        </w:rPr>
      </w:pPr>
      <w:r>
        <w:t xml:space="preserve">Толмачева В.М., Григорьева Е.А., Носова О.С., Алексеева Т.В., Минакова А.П. Учебное пособие «Использование цифрового и аналогового оборудования центров «Точка роста» на уроках и во внеурочной деятельности по предметам </w:t>
      </w:r>
      <w:proofErr w:type="gramStart"/>
      <w:r>
        <w:t>естественно-научного</w:t>
      </w:r>
      <w:proofErr w:type="gramEnd"/>
      <w:r>
        <w:t xml:space="preserve"> цикла»,</w:t>
      </w:r>
      <w:r w:rsidRPr="00C31DB6">
        <w:t xml:space="preserve"> </w:t>
      </w:r>
      <w:r>
        <w:t>Курск, 2022 г.</w:t>
      </w:r>
    </w:p>
    <w:p w:rsidR="00A44595" w:rsidRPr="00A44595" w:rsidRDefault="00A44595" w:rsidP="00A44595">
      <w:pPr>
        <w:pStyle w:val="a8"/>
        <w:numPr>
          <w:ilvl w:val="0"/>
          <w:numId w:val="3"/>
        </w:numPr>
        <w:jc w:val="both"/>
        <w:rPr>
          <w:rFonts w:eastAsia="Times New Roman"/>
        </w:rPr>
      </w:pPr>
      <w:proofErr w:type="spellStart"/>
      <w:r w:rsidRPr="008B0F5A">
        <w:rPr>
          <w:rFonts w:eastAsia="Times New Roman"/>
          <w:color w:val="000000"/>
        </w:rPr>
        <w:t>Тюмасева</w:t>
      </w:r>
      <w:proofErr w:type="spellEnd"/>
      <w:r w:rsidRPr="008B0F5A">
        <w:rPr>
          <w:rFonts w:eastAsia="Times New Roman"/>
          <w:color w:val="000000"/>
        </w:rPr>
        <w:t xml:space="preserve"> З.И., </w:t>
      </w:r>
      <w:proofErr w:type="spellStart"/>
      <w:r w:rsidRPr="008B0F5A">
        <w:rPr>
          <w:rFonts w:eastAsia="Times New Roman"/>
          <w:color w:val="000000"/>
        </w:rPr>
        <w:t>Гольнева</w:t>
      </w:r>
      <w:proofErr w:type="spellEnd"/>
      <w:r w:rsidRPr="008B0F5A">
        <w:rPr>
          <w:rFonts w:eastAsia="Times New Roman"/>
          <w:color w:val="000000"/>
        </w:rPr>
        <w:t xml:space="preserve"> Д.П. Целительные силы природы и здоровье человека: </w:t>
      </w:r>
      <w:proofErr w:type="gramStart"/>
      <w:r w:rsidRPr="008B0F5A">
        <w:rPr>
          <w:rFonts w:eastAsia="Times New Roman"/>
          <w:color w:val="000000"/>
        </w:rPr>
        <w:t>У-м</w:t>
      </w:r>
      <w:proofErr w:type="gramEnd"/>
      <w:r w:rsidRPr="008B0F5A">
        <w:rPr>
          <w:rFonts w:eastAsia="Times New Roman"/>
          <w:color w:val="000000"/>
        </w:rPr>
        <w:t xml:space="preserve"> пособие для студентов педагогических вузов. – Челябинск: Взгляд, 2003. – 216 с.</w:t>
      </w:r>
    </w:p>
    <w:p w:rsidR="00A44595" w:rsidRPr="008B0F5A" w:rsidRDefault="00A44595" w:rsidP="00A44595">
      <w:pPr>
        <w:pStyle w:val="a8"/>
        <w:numPr>
          <w:ilvl w:val="0"/>
          <w:numId w:val="3"/>
        </w:numPr>
        <w:jc w:val="both"/>
        <w:rPr>
          <w:rFonts w:eastAsia="Times New Roman"/>
        </w:rPr>
      </w:pPr>
      <w:r w:rsidRPr="008B0F5A">
        <w:rPr>
          <w:rFonts w:eastAsia="Times New Roman"/>
          <w:color w:val="000000"/>
        </w:rPr>
        <w:lastRenderedPageBreak/>
        <w:t xml:space="preserve">Человек и окружающая среда: Учеб. Для </w:t>
      </w:r>
      <w:proofErr w:type="spellStart"/>
      <w:r w:rsidRPr="008B0F5A">
        <w:rPr>
          <w:rFonts w:eastAsia="Times New Roman"/>
          <w:color w:val="000000"/>
        </w:rPr>
        <w:t>дифференцир</w:t>
      </w:r>
      <w:proofErr w:type="spellEnd"/>
      <w:r w:rsidRPr="008B0F5A">
        <w:rPr>
          <w:rFonts w:eastAsia="Times New Roman"/>
          <w:color w:val="000000"/>
        </w:rPr>
        <w:t xml:space="preserve">. Обучения: 9 </w:t>
      </w:r>
      <w:proofErr w:type="spellStart"/>
      <w:r w:rsidRPr="008B0F5A">
        <w:rPr>
          <w:rFonts w:eastAsia="Times New Roman"/>
          <w:color w:val="000000"/>
        </w:rPr>
        <w:t>кл</w:t>
      </w:r>
      <w:proofErr w:type="spellEnd"/>
      <w:r w:rsidRPr="008B0F5A">
        <w:rPr>
          <w:rFonts w:eastAsia="Times New Roman"/>
          <w:color w:val="000000"/>
        </w:rPr>
        <w:t xml:space="preserve">./ Л.П. Анастасова, Д.П. </w:t>
      </w:r>
      <w:proofErr w:type="spellStart"/>
      <w:r w:rsidRPr="008B0F5A">
        <w:rPr>
          <w:rFonts w:eastAsia="Times New Roman"/>
          <w:color w:val="000000"/>
        </w:rPr>
        <w:t>Гольнева</w:t>
      </w:r>
      <w:proofErr w:type="spellEnd"/>
      <w:r w:rsidRPr="008B0F5A">
        <w:rPr>
          <w:rFonts w:eastAsia="Times New Roman"/>
          <w:color w:val="000000"/>
        </w:rPr>
        <w:t>, Л.С. Короткова. – М.: Просвещение, 1997. – 320 с. ил.</w:t>
      </w:r>
    </w:p>
    <w:p w:rsidR="008B0F5A" w:rsidRPr="00A44595" w:rsidRDefault="008B0F5A" w:rsidP="00A44595">
      <w:pPr>
        <w:pStyle w:val="a8"/>
        <w:numPr>
          <w:ilvl w:val="0"/>
          <w:numId w:val="3"/>
        </w:numPr>
        <w:jc w:val="both"/>
        <w:rPr>
          <w:rFonts w:eastAsia="Times New Roman"/>
        </w:rPr>
      </w:pPr>
      <w:r w:rsidRPr="00A44595">
        <w:rPr>
          <w:rFonts w:eastAsia="Times New Roman"/>
          <w:color w:val="000000"/>
        </w:rPr>
        <w:t xml:space="preserve">Янковский Н.К., </w:t>
      </w:r>
      <w:proofErr w:type="spellStart"/>
      <w:r w:rsidRPr="00A44595">
        <w:rPr>
          <w:rFonts w:eastAsia="Times New Roman"/>
          <w:color w:val="000000"/>
        </w:rPr>
        <w:t>Боринская</w:t>
      </w:r>
      <w:proofErr w:type="spellEnd"/>
      <w:r w:rsidRPr="00A44595">
        <w:rPr>
          <w:rFonts w:eastAsia="Times New Roman"/>
          <w:color w:val="000000"/>
        </w:rPr>
        <w:t xml:space="preserve"> С.А. Гены и здоровье // «Биология в школе» -2001, №5.</w:t>
      </w:r>
    </w:p>
    <w:p w:rsidR="008B0F5A" w:rsidRPr="008B0F5A" w:rsidRDefault="008B0F5A" w:rsidP="0022588A">
      <w:pPr>
        <w:pStyle w:val="a8"/>
        <w:numPr>
          <w:ilvl w:val="0"/>
          <w:numId w:val="3"/>
        </w:numPr>
        <w:jc w:val="both"/>
        <w:rPr>
          <w:rFonts w:eastAsia="Times New Roman"/>
        </w:rPr>
      </w:pPr>
      <w:r w:rsidRPr="008B0F5A">
        <w:rPr>
          <w:rFonts w:eastAsia="Times New Roman"/>
          <w:color w:val="000000"/>
        </w:rPr>
        <w:t>Яхонтов А.А. Зоология для учителя: Хордовые /под ред. А.В. Михеева. М.: Просвещение, 1985.</w:t>
      </w:r>
    </w:p>
    <w:p w:rsidR="008B0F5A" w:rsidRPr="008B0F5A" w:rsidRDefault="008B0F5A" w:rsidP="0022588A">
      <w:pPr>
        <w:pStyle w:val="a8"/>
        <w:numPr>
          <w:ilvl w:val="0"/>
          <w:numId w:val="3"/>
        </w:numPr>
        <w:ind w:left="40" w:right="40" w:firstLine="340"/>
        <w:jc w:val="both"/>
      </w:pPr>
      <w:r w:rsidRPr="008B0F5A">
        <w:rPr>
          <w:rFonts w:eastAsia="Times New Roman"/>
          <w:color w:val="000000"/>
        </w:rPr>
        <w:t>Яковлев</w:t>
      </w:r>
      <w:r w:rsidR="00A44595" w:rsidRPr="00A44595">
        <w:rPr>
          <w:rFonts w:eastAsia="Times New Roman"/>
          <w:color w:val="000000"/>
        </w:rPr>
        <w:t xml:space="preserve"> </w:t>
      </w:r>
      <w:r w:rsidR="00A44595" w:rsidRPr="008B0F5A">
        <w:rPr>
          <w:rFonts w:eastAsia="Times New Roman"/>
          <w:color w:val="000000"/>
        </w:rPr>
        <w:t>Г.П.</w:t>
      </w:r>
      <w:r w:rsidRPr="008B0F5A">
        <w:rPr>
          <w:rFonts w:eastAsia="Times New Roman"/>
          <w:color w:val="000000"/>
        </w:rPr>
        <w:t>, Аверьянов</w:t>
      </w:r>
      <w:r w:rsidR="00A44595" w:rsidRPr="00A44595">
        <w:rPr>
          <w:rFonts w:eastAsia="Times New Roman"/>
          <w:color w:val="000000"/>
        </w:rPr>
        <w:t xml:space="preserve"> </w:t>
      </w:r>
      <w:r w:rsidR="00A44595" w:rsidRPr="008B0F5A">
        <w:rPr>
          <w:rFonts w:eastAsia="Times New Roman"/>
          <w:color w:val="000000"/>
        </w:rPr>
        <w:t>Л.В.</w:t>
      </w:r>
      <w:r w:rsidRPr="008B0F5A">
        <w:rPr>
          <w:rFonts w:eastAsia="Times New Roman"/>
          <w:color w:val="000000"/>
        </w:rPr>
        <w:t>. Ботаника для учителя. М.: Просвещение: АО «Учеб. Лит», 1996.</w:t>
      </w:r>
    </w:p>
    <w:p w:rsidR="0085522A" w:rsidRDefault="0085522A" w:rsidP="0022588A">
      <w:pPr>
        <w:spacing w:after="0" w:line="240" w:lineRule="auto"/>
        <w:ind w:left="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5522A">
        <w:rPr>
          <w:rFonts w:ascii="Times New Roman" w:hAnsi="Times New Roman" w:cs="Times New Roman"/>
          <w:b/>
          <w:sz w:val="24"/>
          <w:szCs w:val="24"/>
          <w:lang w:val="ru-RU"/>
        </w:rPr>
        <w:t>Материально-техническая база</w:t>
      </w:r>
      <w:r w:rsidRPr="008552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5522A" w:rsidRDefault="0085522A" w:rsidP="0085522A">
      <w:pPr>
        <w:spacing w:after="0" w:line="240" w:lineRule="auto"/>
        <w:ind w:left="40"/>
        <w:rPr>
          <w:rFonts w:ascii="Times New Roman" w:hAnsi="Times New Roman" w:cs="Times New Roman"/>
          <w:sz w:val="24"/>
          <w:szCs w:val="24"/>
          <w:lang w:val="ru-RU"/>
        </w:rPr>
      </w:pPr>
      <w:r w:rsidRPr="0085522A">
        <w:rPr>
          <w:rFonts w:ascii="Times New Roman" w:hAnsi="Times New Roman" w:cs="Times New Roman"/>
          <w:sz w:val="24"/>
          <w:szCs w:val="24"/>
          <w:lang w:val="ru-RU"/>
        </w:rPr>
        <w:t>1.Цифров</w:t>
      </w:r>
      <w:r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85522A">
        <w:rPr>
          <w:rFonts w:ascii="Times New Roman" w:hAnsi="Times New Roman" w:cs="Times New Roman"/>
          <w:sz w:val="24"/>
          <w:szCs w:val="24"/>
          <w:lang w:val="ru-RU"/>
        </w:rPr>
        <w:t xml:space="preserve"> лаборатория: </w:t>
      </w:r>
    </w:p>
    <w:p w:rsidR="0085522A" w:rsidRDefault="0085522A" w:rsidP="0085522A">
      <w:pPr>
        <w:spacing w:after="0" w:line="240" w:lineRule="auto"/>
        <w:ind w:left="40"/>
        <w:rPr>
          <w:rFonts w:ascii="Times New Roman" w:hAnsi="Times New Roman" w:cs="Times New Roman"/>
          <w:sz w:val="24"/>
          <w:szCs w:val="24"/>
          <w:lang w:val="ru-RU"/>
        </w:rPr>
      </w:pPr>
      <w:r w:rsidRPr="0085522A">
        <w:rPr>
          <w:rFonts w:ascii="Times New Roman" w:hAnsi="Times New Roman" w:cs="Times New Roman"/>
          <w:sz w:val="24"/>
          <w:szCs w:val="24"/>
          <w:lang w:val="ru-RU"/>
        </w:rPr>
        <w:t xml:space="preserve">1) ПК. </w:t>
      </w:r>
    </w:p>
    <w:p w:rsidR="0085522A" w:rsidRDefault="0085522A" w:rsidP="0085522A">
      <w:pPr>
        <w:spacing w:after="0" w:line="240" w:lineRule="auto"/>
        <w:ind w:left="40"/>
        <w:rPr>
          <w:rFonts w:ascii="Times New Roman" w:hAnsi="Times New Roman" w:cs="Times New Roman"/>
          <w:sz w:val="24"/>
          <w:szCs w:val="24"/>
          <w:lang w:val="ru-RU"/>
        </w:rPr>
      </w:pPr>
      <w:r w:rsidRPr="0085522A">
        <w:rPr>
          <w:rFonts w:ascii="Times New Roman" w:hAnsi="Times New Roman" w:cs="Times New Roman"/>
          <w:sz w:val="24"/>
          <w:szCs w:val="24"/>
          <w:lang w:val="ru-RU"/>
        </w:rPr>
        <w:t xml:space="preserve">2) Датчик температуры жидкости и газа. </w:t>
      </w:r>
    </w:p>
    <w:p w:rsidR="0085522A" w:rsidRDefault="0085522A" w:rsidP="0085522A">
      <w:pPr>
        <w:spacing w:after="0" w:line="240" w:lineRule="auto"/>
        <w:ind w:left="40"/>
        <w:rPr>
          <w:rFonts w:ascii="Times New Roman" w:hAnsi="Times New Roman" w:cs="Times New Roman"/>
          <w:sz w:val="24"/>
          <w:szCs w:val="24"/>
          <w:lang w:val="ru-RU"/>
        </w:rPr>
      </w:pPr>
      <w:r w:rsidRPr="0085522A">
        <w:rPr>
          <w:rFonts w:ascii="Times New Roman" w:hAnsi="Times New Roman" w:cs="Times New Roman"/>
          <w:sz w:val="24"/>
          <w:szCs w:val="24"/>
          <w:lang w:val="ru-RU"/>
        </w:rPr>
        <w:t>3) Датчик относительной влажности.</w:t>
      </w:r>
    </w:p>
    <w:p w:rsidR="0085522A" w:rsidRDefault="0085522A" w:rsidP="0085522A">
      <w:pPr>
        <w:spacing w:after="0" w:line="240" w:lineRule="auto"/>
        <w:ind w:left="40"/>
        <w:rPr>
          <w:rFonts w:ascii="Times New Roman" w:hAnsi="Times New Roman" w:cs="Times New Roman"/>
          <w:sz w:val="24"/>
          <w:szCs w:val="24"/>
          <w:lang w:val="ru-RU"/>
        </w:rPr>
      </w:pPr>
      <w:r w:rsidRPr="0085522A">
        <w:rPr>
          <w:rFonts w:ascii="Times New Roman" w:hAnsi="Times New Roman" w:cs="Times New Roman"/>
          <w:sz w:val="24"/>
          <w:szCs w:val="24"/>
          <w:lang w:val="ru-RU"/>
        </w:rPr>
        <w:t xml:space="preserve"> 4) Датчик освещенности. </w:t>
      </w:r>
    </w:p>
    <w:p w:rsidR="0085522A" w:rsidRDefault="0085522A" w:rsidP="0085522A">
      <w:pPr>
        <w:spacing w:after="0" w:line="240" w:lineRule="auto"/>
        <w:ind w:left="40"/>
        <w:rPr>
          <w:rFonts w:ascii="Times New Roman" w:hAnsi="Times New Roman" w:cs="Times New Roman"/>
          <w:sz w:val="24"/>
          <w:szCs w:val="24"/>
          <w:lang w:val="ru-RU"/>
        </w:rPr>
      </w:pPr>
      <w:r w:rsidRPr="0085522A">
        <w:rPr>
          <w:rFonts w:ascii="Times New Roman" w:hAnsi="Times New Roman" w:cs="Times New Roman"/>
          <w:sz w:val="24"/>
          <w:szCs w:val="24"/>
          <w:lang w:val="ru-RU"/>
        </w:rPr>
        <w:t xml:space="preserve">5) Датчик атмосферного давления (барометр) и температуры окружающей среды. </w:t>
      </w:r>
    </w:p>
    <w:p w:rsidR="0085522A" w:rsidRDefault="0085522A" w:rsidP="0085522A">
      <w:pPr>
        <w:spacing w:after="0" w:line="240" w:lineRule="auto"/>
        <w:ind w:left="40"/>
        <w:rPr>
          <w:rFonts w:ascii="Times New Roman" w:hAnsi="Times New Roman" w:cs="Times New Roman"/>
          <w:sz w:val="24"/>
          <w:szCs w:val="24"/>
          <w:lang w:val="ru-RU"/>
        </w:rPr>
      </w:pPr>
      <w:r w:rsidRPr="0085522A">
        <w:rPr>
          <w:rFonts w:ascii="Times New Roman" w:hAnsi="Times New Roman" w:cs="Times New Roman"/>
          <w:sz w:val="24"/>
          <w:szCs w:val="24"/>
          <w:lang w:val="ru-RU"/>
        </w:rPr>
        <w:t xml:space="preserve">6) Датчик уровня шума. </w:t>
      </w:r>
    </w:p>
    <w:p w:rsidR="0085522A" w:rsidRDefault="0085522A" w:rsidP="0085522A">
      <w:pPr>
        <w:spacing w:after="0" w:line="240" w:lineRule="auto"/>
        <w:ind w:left="40"/>
        <w:rPr>
          <w:rFonts w:ascii="Times New Roman" w:hAnsi="Times New Roman" w:cs="Times New Roman"/>
          <w:sz w:val="24"/>
          <w:szCs w:val="24"/>
          <w:lang w:val="ru-RU"/>
        </w:rPr>
      </w:pPr>
      <w:r w:rsidRPr="0085522A">
        <w:rPr>
          <w:rFonts w:ascii="Times New Roman" w:hAnsi="Times New Roman" w:cs="Times New Roman"/>
          <w:sz w:val="24"/>
          <w:szCs w:val="24"/>
          <w:lang w:val="ru-RU"/>
        </w:rPr>
        <w:t xml:space="preserve">7) Датчик температуры почвы. </w:t>
      </w:r>
    </w:p>
    <w:p w:rsidR="0085522A" w:rsidRDefault="0085522A" w:rsidP="0085522A">
      <w:pPr>
        <w:spacing w:after="0" w:line="240" w:lineRule="auto"/>
        <w:ind w:left="40"/>
        <w:rPr>
          <w:rFonts w:ascii="Times New Roman" w:hAnsi="Times New Roman" w:cs="Times New Roman"/>
          <w:sz w:val="24"/>
          <w:szCs w:val="24"/>
          <w:lang w:val="ru-RU"/>
        </w:rPr>
      </w:pPr>
      <w:r w:rsidRPr="0085522A">
        <w:rPr>
          <w:rFonts w:ascii="Times New Roman" w:hAnsi="Times New Roman" w:cs="Times New Roman"/>
          <w:sz w:val="24"/>
          <w:szCs w:val="24"/>
          <w:lang w:val="ru-RU"/>
        </w:rPr>
        <w:t xml:space="preserve">8) Датчик влажности почвы и воздуха. </w:t>
      </w:r>
    </w:p>
    <w:p w:rsidR="0085522A" w:rsidRDefault="0085522A" w:rsidP="0085522A">
      <w:pPr>
        <w:spacing w:after="0" w:line="240" w:lineRule="auto"/>
        <w:ind w:left="40"/>
        <w:rPr>
          <w:rFonts w:ascii="Times New Roman" w:hAnsi="Times New Roman" w:cs="Times New Roman"/>
          <w:sz w:val="24"/>
          <w:szCs w:val="24"/>
          <w:lang w:val="ru-RU"/>
        </w:rPr>
      </w:pPr>
      <w:r w:rsidRPr="0085522A">
        <w:rPr>
          <w:rFonts w:ascii="Times New Roman" w:hAnsi="Times New Roman" w:cs="Times New Roman"/>
          <w:sz w:val="24"/>
          <w:szCs w:val="24"/>
          <w:lang w:val="ru-RU"/>
        </w:rPr>
        <w:t xml:space="preserve">9) Датчик УФ излучения и окружающего света. </w:t>
      </w:r>
    </w:p>
    <w:p w:rsidR="0085522A" w:rsidRDefault="0085522A" w:rsidP="0085522A">
      <w:pPr>
        <w:spacing w:after="0" w:line="240" w:lineRule="auto"/>
        <w:ind w:left="40"/>
        <w:rPr>
          <w:rFonts w:ascii="Times New Roman" w:hAnsi="Times New Roman" w:cs="Times New Roman"/>
          <w:sz w:val="24"/>
          <w:szCs w:val="24"/>
          <w:lang w:val="ru-RU"/>
        </w:rPr>
      </w:pPr>
      <w:r w:rsidRPr="0085522A">
        <w:rPr>
          <w:rFonts w:ascii="Times New Roman" w:hAnsi="Times New Roman" w:cs="Times New Roman"/>
          <w:sz w:val="24"/>
          <w:szCs w:val="24"/>
          <w:lang w:val="ru-RU"/>
        </w:rPr>
        <w:t xml:space="preserve">10) Датчик температуры окружающей среды. </w:t>
      </w:r>
    </w:p>
    <w:p w:rsidR="0085522A" w:rsidRDefault="0085522A" w:rsidP="0085522A">
      <w:pPr>
        <w:spacing w:after="0" w:line="240" w:lineRule="auto"/>
        <w:ind w:left="40"/>
        <w:rPr>
          <w:rFonts w:ascii="Times New Roman" w:hAnsi="Times New Roman" w:cs="Times New Roman"/>
          <w:sz w:val="24"/>
          <w:szCs w:val="24"/>
          <w:lang w:val="ru-RU"/>
        </w:rPr>
      </w:pPr>
      <w:r w:rsidRPr="0085522A">
        <w:rPr>
          <w:rFonts w:ascii="Times New Roman" w:hAnsi="Times New Roman" w:cs="Times New Roman"/>
          <w:sz w:val="24"/>
          <w:szCs w:val="24"/>
          <w:lang w:val="ru-RU"/>
        </w:rPr>
        <w:t xml:space="preserve">11) Датчик </w:t>
      </w:r>
      <w:r w:rsidRPr="0085522A">
        <w:rPr>
          <w:rFonts w:ascii="Times New Roman" w:hAnsi="Times New Roman" w:cs="Times New Roman"/>
          <w:sz w:val="24"/>
          <w:szCs w:val="24"/>
        </w:rPr>
        <w:t>pH</w:t>
      </w:r>
      <w:r w:rsidRPr="0085522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5522A" w:rsidRDefault="0085522A" w:rsidP="0085522A">
      <w:pPr>
        <w:spacing w:after="0" w:line="240" w:lineRule="auto"/>
        <w:ind w:left="40"/>
        <w:rPr>
          <w:rFonts w:ascii="Times New Roman" w:hAnsi="Times New Roman" w:cs="Times New Roman"/>
          <w:sz w:val="24"/>
          <w:szCs w:val="24"/>
          <w:lang w:val="ru-RU"/>
        </w:rPr>
      </w:pPr>
      <w:r w:rsidRPr="0085522A">
        <w:rPr>
          <w:rFonts w:ascii="Times New Roman" w:hAnsi="Times New Roman" w:cs="Times New Roman"/>
          <w:sz w:val="24"/>
          <w:szCs w:val="24"/>
          <w:lang w:val="ru-RU"/>
        </w:rPr>
        <w:t xml:space="preserve">12) Микроскоп (цифровая лупа). </w:t>
      </w:r>
    </w:p>
    <w:p w:rsidR="0085522A" w:rsidRDefault="0085522A" w:rsidP="0085522A">
      <w:pPr>
        <w:spacing w:after="0" w:line="240" w:lineRule="auto"/>
        <w:ind w:left="40"/>
        <w:rPr>
          <w:rFonts w:ascii="Times New Roman" w:hAnsi="Times New Roman" w:cs="Times New Roman"/>
          <w:sz w:val="24"/>
          <w:szCs w:val="24"/>
          <w:lang w:val="ru-RU"/>
        </w:rPr>
      </w:pPr>
      <w:r w:rsidRPr="0085522A">
        <w:rPr>
          <w:rFonts w:ascii="Times New Roman" w:hAnsi="Times New Roman" w:cs="Times New Roman"/>
          <w:sz w:val="24"/>
          <w:szCs w:val="24"/>
          <w:lang w:val="ru-RU"/>
        </w:rPr>
        <w:t>2.Датчики цифровых лабораторий по биологии, экологии и физиологии</w:t>
      </w:r>
    </w:p>
    <w:p w:rsidR="00C31DB6" w:rsidRDefault="00C31DB6" w:rsidP="0085522A">
      <w:pPr>
        <w:spacing w:after="0" w:line="240" w:lineRule="auto"/>
        <w:ind w:left="4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9"/>
        <w:tblW w:w="0" w:type="auto"/>
        <w:tblInd w:w="40" w:type="dxa"/>
        <w:tblLook w:val="04A0" w:firstRow="1" w:lastRow="0" w:firstColumn="1" w:lastColumn="0" w:noHBand="0" w:noVBand="1"/>
      </w:tblPr>
      <w:tblGrid>
        <w:gridCol w:w="919"/>
        <w:gridCol w:w="2870"/>
        <w:gridCol w:w="2871"/>
        <w:gridCol w:w="2871"/>
      </w:tblGrid>
      <w:tr w:rsidR="0085522A" w:rsidTr="00DF627E">
        <w:tc>
          <w:tcPr>
            <w:tcW w:w="919" w:type="dxa"/>
          </w:tcPr>
          <w:p w:rsidR="0085522A" w:rsidRDefault="0085522A" w:rsidP="00855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855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855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2870" w:type="dxa"/>
          </w:tcPr>
          <w:p w:rsidR="0085522A" w:rsidRDefault="0085522A" w:rsidP="00855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871" w:type="dxa"/>
          </w:tcPr>
          <w:p w:rsidR="0085522A" w:rsidRDefault="0085522A" w:rsidP="00855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Экология</w:t>
            </w:r>
          </w:p>
        </w:tc>
        <w:tc>
          <w:tcPr>
            <w:tcW w:w="2871" w:type="dxa"/>
          </w:tcPr>
          <w:p w:rsidR="0085522A" w:rsidRDefault="0085522A" w:rsidP="00855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Физиология</w:t>
            </w:r>
          </w:p>
        </w:tc>
      </w:tr>
      <w:tr w:rsidR="0085522A" w:rsidTr="00DF627E">
        <w:tc>
          <w:tcPr>
            <w:tcW w:w="919" w:type="dxa"/>
          </w:tcPr>
          <w:p w:rsidR="0085522A" w:rsidRDefault="00DF627E" w:rsidP="00855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70" w:type="dxa"/>
          </w:tcPr>
          <w:p w:rsidR="0085522A" w:rsidRDefault="00DF627E" w:rsidP="00855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Влажности воздуха</w:t>
            </w:r>
          </w:p>
        </w:tc>
        <w:tc>
          <w:tcPr>
            <w:tcW w:w="2871" w:type="dxa"/>
          </w:tcPr>
          <w:p w:rsidR="0085522A" w:rsidRDefault="00DF627E" w:rsidP="00855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Влажности воздуха</w:t>
            </w:r>
          </w:p>
        </w:tc>
        <w:tc>
          <w:tcPr>
            <w:tcW w:w="2871" w:type="dxa"/>
          </w:tcPr>
          <w:p w:rsidR="0085522A" w:rsidRDefault="00DF627E" w:rsidP="00855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Артериального давления</w:t>
            </w:r>
          </w:p>
        </w:tc>
      </w:tr>
      <w:tr w:rsidR="0085522A" w:rsidTr="00DF627E">
        <w:tc>
          <w:tcPr>
            <w:tcW w:w="919" w:type="dxa"/>
          </w:tcPr>
          <w:p w:rsidR="0085522A" w:rsidRDefault="00DF627E" w:rsidP="00855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70" w:type="dxa"/>
          </w:tcPr>
          <w:p w:rsidR="0085522A" w:rsidRDefault="00DF627E" w:rsidP="00DF62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Электропроводимости </w:t>
            </w:r>
          </w:p>
        </w:tc>
        <w:tc>
          <w:tcPr>
            <w:tcW w:w="2871" w:type="dxa"/>
          </w:tcPr>
          <w:p w:rsidR="0085522A" w:rsidRDefault="00DF627E" w:rsidP="00DF62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Электропроводимости </w:t>
            </w:r>
          </w:p>
        </w:tc>
        <w:tc>
          <w:tcPr>
            <w:tcW w:w="2871" w:type="dxa"/>
          </w:tcPr>
          <w:p w:rsidR="0085522A" w:rsidRDefault="00DF627E" w:rsidP="00855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Пульса</w:t>
            </w:r>
          </w:p>
        </w:tc>
      </w:tr>
      <w:tr w:rsidR="0085522A" w:rsidTr="00DF627E">
        <w:tc>
          <w:tcPr>
            <w:tcW w:w="919" w:type="dxa"/>
          </w:tcPr>
          <w:p w:rsidR="0085522A" w:rsidRDefault="00DF627E" w:rsidP="00855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70" w:type="dxa"/>
          </w:tcPr>
          <w:p w:rsidR="0085522A" w:rsidRDefault="00DF627E" w:rsidP="00DF62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Освещённости </w:t>
            </w:r>
          </w:p>
        </w:tc>
        <w:tc>
          <w:tcPr>
            <w:tcW w:w="2871" w:type="dxa"/>
          </w:tcPr>
          <w:p w:rsidR="0085522A" w:rsidRDefault="00DF627E" w:rsidP="00DF62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Освещённости </w:t>
            </w:r>
          </w:p>
        </w:tc>
        <w:tc>
          <w:tcPr>
            <w:tcW w:w="2871" w:type="dxa"/>
          </w:tcPr>
          <w:p w:rsidR="0085522A" w:rsidRDefault="00DF627E" w:rsidP="00855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Освещённости</w:t>
            </w:r>
          </w:p>
        </w:tc>
      </w:tr>
      <w:tr w:rsidR="0085522A" w:rsidTr="00DF627E">
        <w:tc>
          <w:tcPr>
            <w:tcW w:w="919" w:type="dxa"/>
          </w:tcPr>
          <w:p w:rsidR="0085522A" w:rsidRDefault="00DF627E" w:rsidP="00855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70" w:type="dxa"/>
          </w:tcPr>
          <w:p w:rsidR="0085522A" w:rsidRDefault="00DF627E" w:rsidP="00DF62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</w:t>
            </w:r>
          </w:p>
        </w:tc>
        <w:tc>
          <w:tcPr>
            <w:tcW w:w="2871" w:type="dxa"/>
          </w:tcPr>
          <w:p w:rsidR="0085522A" w:rsidRDefault="00DF627E" w:rsidP="00DF62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</w:t>
            </w:r>
          </w:p>
        </w:tc>
        <w:tc>
          <w:tcPr>
            <w:tcW w:w="2871" w:type="dxa"/>
          </w:tcPr>
          <w:p w:rsidR="0085522A" w:rsidRDefault="00DF627E" w:rsidP="00855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рН</w:t>
            </w:r>
          </w:p>
        </w:tc>
      </w:tr>
      <w:tr w:rsidR="0085522A" w:rsidTr="00DF627E">
        <w:tc>
          <w:tcPr>
            <w:tcW w:w="919" w:type="dxa"/>
          </w:tcPr>
          <w:p w:rsidR="0085522A" w:rsidRDefault="00DF627E" w:rsidP="00855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70" w:type="dxa"/>
          </w:tcPr>
          <w:p w:rsidR="0085522A" w:rsidRDefault="00DF627E" w:rsidP="00DF62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Температуры окружаю</w:t>
            </w:r>
            <w:r w:rsidRPr="00855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щей среды </w:t>
            </w:r>
          </w:p>
        </w:tc>
        <w:tc>
          <w:tcPr>
            <w:tcW w:w="2871" w:type="dxa"/>
          </w:tcPr>
          <w:p w:rsidR="0085522A" w:rsidRDefault="00DF627E" w:rsidP="00DF62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Температуры окружающей среды </w:t>
            </w:r>
          </w:p>
        </w:tc>
        <w:tc>
          <w:tcPr>
            <w:tcW w:w="2871" w:type="dxa"/>
          </w:tcPr>
          <w:p w:rsidR="0085522A" w:rsidRDefault="00DF627E" w:rsidP="00855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Температуры тела</w:t>
            </w:r>
          </w:p>
        </w:tc>
      </w:tr>
      <w:tr w:rsidR="0085522A" w:rsidTr="00DF627E">
        <w:tc>
          <w:tcPr>
            <w:tcW w:w="919" w:type="dxa"/>
          </w:tcPr>
          <w:p w:rsidR="0085522A" w:rsidRDefault="00DF627E" w:rsidP="00855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70" w:type="dxa"/>
          </w:tcPr>
          <w:p w:rsidR="0085522A" w:rsidRDefault="0085522A" w:rsidP="00DF62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1" w:type="dxa"/>
          </w:tcPr>
          <w:p w:rsidR="0085522A" w:rsidRDefault="00DF627E" w:rsidP="00855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55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Нитрат-ионов</w:t>
            </w:r>
            <w:proofErr w:type="gramEnd"/>
          </w:p>
        </w:tc>
        <w:tc>
          <w:tcPr>
            <w:tcW w:w="2871" w:type="dxa"/>
          </w:tcPr>
          <w:p w:rsidR="0085522A" w:rsidRDefault="00DF627E" w:rsidP="00855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Частоты дыхания</w:t>
            </w:r>
          </w:p>
        </w:tc>
      </w:tr>
      <w:tr w:rsidR="0085522A" w:rsidTr="00DF627E">
        <w:tc>
          <w:tcPr>
            <w:tcW w:w="919" w:type="dxa"/>
          </w:tcPr>
          <w:p w:rsidR="0085522A" w:rsidRDefault="00DF627E" w:rsidP="00855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70" w:type="dxa"/>
          </w:tcPr>
          <w:p w:rsidR="0085522A" w:rsidRDefault="0085522A" w:rsidP="00855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1" w:type="dxa"/>
          </w:tcPr>
          <w:p w:rsidR="0085522A" w:rsidRDefault="00DF627E" w:rsidP="00DF62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55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Хлорид-ионов</w:t>
            </w:r>
            <w:proofErr w:type="gramEnd"/>
            <w:r w:rsidRPr="00855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71" w:type="dxa"/>
          </w:tcPr>
          <w:p w:rsidR="0085522A" w:rsidRDefault="00DF627E" w:rsidP="00855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Ускорения</w:t>
            </w:r>
          </w:p>
        </w:tc>
      </w:tr>
      <w:tr w:rsidR="00DF627E" w:rsidTr="00DF627E">
        <w:tc>
          <w:tcPr>
            <w:tcW w:w="919" w:type="dxa"/>
          </w:tcPr>
          <w:p w:rsidR="00DF627E" w:rsidRPr="0085522A" w:rsidRDefault="00DF627E" w:rsidP="00855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70" w:type="dxa"/>
          </w:tcPr>
          <w:p w:rsidR="00DF627E" w:rsidRDefault="00DF627E" w:rsidP="00855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1" w:type="dxa"/>
          </w:tcPr>
          <w:p w:rsidR="00DF627E" w:rsidRPr="0085522A" w:rsidRDefault="00DF627E" w:rsidP="00DF62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Звука </w:t>
            </w:r>
          </w:p>
        </w:tc>
        <w:tc>
          <w:tcPr>
            <w:tcW w:w="2871" w:type="dxa"/>
          </w:tcPr>
          <w:p w:rsidR="00DF627E" w:rsidRPr="0085522A" w:rsidRDefault="00DF627E" w:rsidP="00855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ЭКГ</w:t>
            </w:r>
          </w:p>
        </w:tc>
      </w:tr>
      <w:tr w:rsidR="00DF627E" w:rsidTr="00DF627E">
        <w:tc>
          <w:tcPr>
            <w:tcW w:w="919" w:type="dxa"/>
          </w:tcPr>
          <w:p w:rsidR="00DF627E" w:rsidRPr="0085522A" w:rsidRDefault="00DF627E" w:rsidP="00855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70" w:type="dxa"/>
          </w:tcPr>
          <w:p w:rsidR="00DF627E" w:rsidRDefault="00DF627E" w:rsidP="00855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1" w:type="dxa"/>
          </w:tcPr>
          <w:p w:rsidR="00DF627E" w:rsidRPr="0085522A" w:rsidRDefault="00DF627E" w:rsidP="00DF62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Влажности почвы </w:t>
            </w:r>
          </w:p>
        </w:tc>
        <w:tc>
          <w:tcPr>
            <w:tcW w:w="2871" w:type="dxa"/>
          </w:tcPr>
          <w:p w:rsidR="00DF627E" w:rsidRPr="0085522A" w:rsidRDefault="00DF627E" w:rsidP="00855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Силы (эргометр)</w:t>
            </w:r>
          </w:p>
        </w:tc>
      </w:tr>
      <w:tr w:rsidR="00DF627E" w:rsidTr="00DF627E">
        <w:tc>
          <w:tcPr>
            <w:tcW w:w="919" w:type="dxa"/>
          </w:tcPr>
          <w:p w:rsidR="00DF627E" w:rsidRPr="0085522A" w:rsidRDefault="00DF627E" w:rsidP="00855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70" w:type="dxa"/>
          </w:tcPr>
          <w:p w:rsidR="00DF627E" w:rsidRDefault="00DF627E" w:rsidP="00855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1" w:type="dxa"/>
          </w:tcPr>
          <w:p w:rsidR="00DF627E" w:rsidRPr="0085522A" w:rsidRDefault="00DF627E" w:rsidP="00DF62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Кислорода </w:t>
            </w:r>
          </w:p>
        </w:tc>
        <w:tc>
          <w:tcPr>
            <w:tcW w:w="2871" w:type="dxa"/>
          </w:tcPr>
          <w:p w:rsidR="00DF627E" w:rsidRPr="0085522A" w:rsidRDefault="00DF627E" w:rsidP="00855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627E" w:rsidTr="00DF627E">
        <w:tc>
          <w:tcPr>
            <w:tcW w:w="919" w:type="dxa"/>
          </w:tcPr>
          <w:p w:rsidR="00DF627E" w:rsidRPr="0085522A" w:rsidRDefault="00DF627E" w:rsidP="00855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870" w:type="dxa"/>
          </w:tcPr>
          <w:p w:rsidR="00DF627E" w:rsidRDefault="00DF627E" w:rsidP="00855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1" w:type="dxa"/>
          </w:tcPr>
          <w:p w:rsidR="00DF627E" w:rsidRPr="0085522A" w:rsidRDefault="00DF627E" w:rsidP="00DF62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Оптической плотности 525 нм (колориметр)</w:t>
            </w:r>
          </w:p>
        </w:tc>
        <w:tc>
          <w:tcPr>
            <w:tcW w:w="2871" w:type="dxa"/>
          </w:tcPr>
          <w:p w:rsidR="00DF627E" w:rsidRPr="0085522A" w:rsidRDefault="00DF627E" w:rsidP="00855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627E" w:rsidTr="00DF627E">
        <w:tc>
          <w:tcPr>
            <w:tcW w:w="919" w:type="dxa"/>
          </w:tcPr>
          <w:p w:rsidR="00DF627E" w:rsidRPr="0085522A" w:rsidRDefault="00DF627E" w:rsidP="00855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870" w:type="dxa"/>
          </w:tcPr>
          <w:p w:rsidR="00DF627E" w:rsidRDefault="00DF627E" w:rsidP="00855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1" w:type="dxa"/>
          </w:tcPr>
          <w:p w:rsidR="00DF627E" w:rsidRPr="0085522A" w:rsidRDefault="00DF627E" w:rsidP="00DF62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Оптической плотности 470 нм (колориметр)</w:t>
            </w:r>
          </w:p>
        </w:tc>
        <w:tc>
          <w:tcPr>
            <w:tcW w:w="2871" w:type="dxa"/>
          </w:tcPr>
          <w:p w:rsidR="00DF627E" w:rsidRPr="0085522A" w:rsidRDefault="00DF627E" w:rsidP="00855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627E" w:rsidTr="00DF627E">
        <w:tc>
          <w:tcPr>
            <w:tcW w:w="919" w:type="dxa"/>
          </w:tcPr>
          <w:p w:rsidR="00DF627E" w:rsidRPr="0085522A" w:rsidRDefault="00DF627E" w:rsidP="00855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870" w:type="dxa"/>
          </w:tcPr>
          <w:p w:rsidR="00DF627E" w:rsidRDefault="00DF627E" w:rsidP="00855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1" w:type="dxa"/>
          </w:tcPr>
          <w:p w:rsidR="00DF627E" w:rsidRPr="0085522A" w:rsidRDefault="00DF627E" w:rsidP="00DF62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Мутности (</w:t>
            </w:r>
            <w:proofErr w:type="spellStart"/>
            <w:r w:rsidRPr="00855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турбидиметр</w:t>
            </w:r>
            <w:proofErr w:type="spellEnd"/>
            <w:r w:rsidRPr="00855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871" w:type="dxa"/>
          </w:tcPr>
          <w:p w:rsidR="00DF627E" w:rsidRPr="0085522A" w:rsidRDefault="00DF627E" w:rsidP="00855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627E" w:rsidTr="00DF627E">
        <w:tc>
          <w:tcPr>
            <w:tcW w:w="919" w:type="dxa"/>
          </w:tcPr>
          <w:p w:rsidR="00DF627E" w:rsidRPr="0085522A" w:rsidRDefault="00DF627E" w:rsidP="00855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870" w:type="dxa"/>
          </w:tcPr>
          <w:p w:rsidR="00DF627E" w:rsidRDefault="00DF627E" w:rsidP="00855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71" w:type="dxa"/>
          </w:tcPr>
          <w:p w:rsidR="00DF627E" w:rsidRPr="0085522A" w:rsidRDefault="00DF627E" w:rsidP="00DF627E">
            <w:pPr>
              <w:ind w:lef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2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Окиси углерода</w:t>
            </w:r>
          </w:p>
        </w:tc>
        <w:tc>
          <w:tcPr>
            <w:tcW w:w="2871" w:type="dxa"/>
          </w:tcPr>
          <w:p w:rsidR="00DF627E" w:rsidRPr="0085522A" w:rsidRDefault="00DF627E" w:rsidP="008552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5522A" w:rsidRDefault="0085522A" w:rsidP="0085522A">
      <w:pPr>
        <w:spacing w:after="0" w:line="240" w:lineRule="auto"/>
        <w:ind w:left="40"/>
        <w:rPr>
          <w:rFonts w:ascii="Times New Roman" w:hAnsi="Times New Roman" w:cs="Times New Roman"/>
          <w:sz w:val="24"/>
          <w:szCs w:val="24"/>
          <w:lang w:val="ru-RU"/>
        </w:rPr>
      </w:pPr>
    </w:p>
    <w:p w:rsidR="0022588A" w:rsidRDefault="0022588A" w:rsidP="00225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B0F5A" w:rsidRPr="008B0F5A" w:rsidRDefault="008B0F5A" w:rsidP="002258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sz w:val="24"/>
          <w:szCs w:val="24"/>
          <w:lang w:val="ru-RU"/>
        </w:rPr>
        <w:t>Лист корректировки рабочей программы по внеурочной  деятельности</w:t>
      </w:r>
      <w:r w:rsidRPr="008B0F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</w:p>
    <w:p w:rsidR="008B0F5A" w:rsidRPr="00C31DB6" w:rsidRDefault="008B0F5A" w:rsidP="00C31D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0F5A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8B0F5A">
        <w:rPr>
          <w:rFonts w:ascii="Times New Roman" w:hAnsi="Times New Roman" w:cs="Times New Roman"/>
          <w:b/>
          <w:i/>
          <w:sz w:val="24"/>
          <w:szCs w:val="24"/>
        </w:rPr>
        <w:t>Тайны</w:t>
      </w:r>
      <w:proofErr w:type="spellEnd"/>
      <w:r w:rsidRPr="008B0F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B0F5A">
        <w:rPr>
          <w:rFonts w:ascii="Times New Roman" w:hAnsi="Times New Roman" w:cs="Times New Roman"/>
          <w:b/>
          <w:i/>
          <w:sz w:val="24"/>
          <w:szCs w:val="24"/>
        </w:rPr>
        <w:t>живой</w:t>
      </w:r>
      <w:proofErr w:type="spellEnd"/>
      <w:r w:rsidRPr="008B0F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B0F5A">
        <w:rPr>
          <w:rFonts w:ascii="Times New Roman" w:hAnsi="Times New Roman" w:cs="Times New Roman"/>
          <w:b/>
          <w:i/>
          <w:sz w:val="24"/>
          <w:szCs w:val="24"/>
        </w:rPr>
        <w:t>природы</w:t>
      </w:r>
      <w:proofErr w:type="spellEnd"/>
      <w:r w:rsidRPr="008B0F5A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8B0F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F5A" w:rsidRPr="008B0F5A" w:rsidRDefault="008B0F5A" w:rsidP="00225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0F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3"/>
        <w:gridCol w:w="1426"/>
        <w:gridCol w:w="1583"/>
        <w:gridCol w:w="1773"/>
        <w:gridCol w:w="2032"/>
        <w:gridCol w:w="1584"/>
      </w:tblGrid>
      <w:tr w:rsidR="008B0F5A" w:rsidRPr="008B0F5A" w:rsidTr="00860BBF">
        <w:tc>
          <w:tcPr>
            <w:tcW w:w="1173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26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proofErr w:type="spellEnd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583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773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  <w:proofErr w:type="spellEnd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  <w:proofErr w:type="spellEnd"/>
          </w:p>
        </w:tc>
        <w:tc>
          <w:tcPr>
            <w:tcW w:w="2032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Корректирующие</w:t>
            </w:r>
            <w:proofErr w:type="spellEnd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84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F5A">
              <w:rPr>
                <w:rFonts w:ascii="Times New Roman" w:hAnsi="Times New Roman" w:cs="Times New Roman"/>
                <w:sz w:val="24"/>
                <w:szCs w:val="24"/>
              </w:rPr>
              <w:t>факту</w:t>
            </w:r>
            <w:proofErr w:type="spellEnd"/>
          </w:p>
        </w:tc>
      </w:tr>
      <w:tr w:rsidR="008B0F5A" w:rsidRPr="008B0F5A" w:rsidTr="00860BBF">
        <w:tc>
          <w:tcPr>
            <w:tcW w:w="1173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F5A" w:rsidRPr="008B0F5A" w:rsidTr="00860BBF">
        <w:tc>
          <w:tcPr>
            <w:tcW w:w="1173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8B0F5A" w:rsidRPr="008B0F5A" w:rsidRDefault="008B0F5A" w:rsidP="00225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F16" w:rsidRPr="008B0F5A" w:rsidRDefault="00760F16" w:rsidP="00C31D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60F16" w:rsidRPr="008B0F5A" w:rsidSect="00760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0C6820C0"/>
    <w:multiLevelType w:val="hybridMultilevel"/>
    <w:tmpl w:val="2806E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2A2B47"/>
    <w:multiLevelType w:val="hybridMultilevel"/>
    <w:tmpl w:val="1EA86A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F93663"/>
    <w:multiLevelType w:val="multilevel"/>
    <w:tmpl w:val="4494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C3E28EA"/>
    <w:multiLevelType w:val="multilevel"/>
    <w:tmpl w:val="8D3E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136569"/>
    <w:multiLevelType w:val="hybridMultilevel"/>
    <w:tmpl w:val="08E4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856B3E"/>
    <w:multiLevelType w:val="multilevel"/>
    <w:tmpl w:val="8AB4A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3ED3A1E"/>
    <w:multiLevelType w:val="hybridMultilevel"/>
    <w:tmpl w:val="ABAC5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063199"/>
    <w:multiLevelType w:val="hybridMultilevel"/>
    <w:tmpl w:val="0AFCD1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0915B0"/>
    <w:multiLevelType w:val="hybridMultilevel"/>
    <w:tmpl w:val="7A6E3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923746"/>
    <w:multiLevelType w:val="hybridMultilevel"/>
    <w:tmpl w:val="807EFC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5350D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CF41A0"/>
    <w:multiLevelType w:val="multilevel"/>
    <w:tmpl w:val="D84C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BF561CC"/>
    <w:multiLevelType w:val="hybridMultilevel"/>
    <w:tmpl w:val="A928D528"/>
    <w:lvl w:ilvl="0" w:tplc="1550E7E6">
      <w:start w:val="1"/>
      <w:numFmt w:val="decimal"/>
      <w:lvlText w:val="%1."/>
      <w:lvlJc w:val="left"/>
      <w:pPr>
        <w:ind w:left="393" w:hanging="27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2"/>
        <w:w w:val="85"/>
        <w:sz w:val="24"/>
        <w:szCs w:val="24"/>
        <w:lang w:val="ru-RU" w:eastAsia="en-US" w:bidi="ar-SA"/>
      </w:rPr>
    </w:lvl>
    <w:lvl w:ilvl="1" w:tplc="8DFEEE8A">
      <w:numFmt w:val="bullet"/>
      <w:lvlText w:val="•"/>
      <w:lvlJc w:val="left"/>
      <w:pPr>
        <w:ind w:left="1458" w:hanging="279"/>
      </w:pPr>
      <w:rPr>
        <w:lang w:val="ru-RU" w:eastAsia="en-US" w:bidi="ar-SA"/>
      </w:rPr>
    </w:lvl>
    <w:lvl w:ilvl="2" w:tplc="BC02400E">
      <w:numFmt w:val="bullet"/>
      <w:lvlText w:val="•"/>
      <w:lvlJc w:val="left"/>
      <w:pPr>
        <w:ind w:left="2517" w:hanging="279"/>
      </w:pPr>
      <w:rPr>
        <w:lang w:val="ru-RU" w:eastAsia="en-US" w:bidi="ar-SA"/>
      </w:rPr>
    </w:lvl>
    <w:lvl w:ilvl="3" w:tplc="E4486210">
      <w:numFmt w:val="bullet"/>
      <w:lvlText w:val="•"/>
      <w:lvlJc w:val="left"/>
      <w:pPr>
        <w:ind w:left="3576" w:hanging="279"/>
      </w:pPr>
      <w:rPr>
        <w:lang w:val="ru-RU" w:eastAsia="en-US" w:bidi="ar-SA"/>
      </w:rPr>
    </w:lvl>
    <w:lvl w:ilvl="4" w:tplc="5CCC7CE4">
      <w:numFmt w:val="bullet"/>
      <w:lvlText w:val="•"/>
      <w:lvlJc w:val="left"/>
      <w:pPr>
        <w:ind w:left="4635" w:hanging="279"/>
      </w:pPr>
      <w:rPr>
        <w:lang w:val="ru-RU" w:eastAsia="en-US" w:bidi="ar-SA"/>
      </w:rPr>
    </w:lvl>
    <w:lvl w:ilvl="5" w:tplc="B5BEB65A">
      <w:numFmt w:val="bullet"/>
      <w:lvlText w:val="•"/>
      <w:lvlJc w:val="left"/>
      <w:pPr>
        <w:ind w:left="5694" w:hanging="279"/>
      </w:pPr>
      <w:rPr>
        <w:lang w:val="ru-RU" w:eastAsia="en-US" w:bidi="ar-SA"/>
      </w:rPr>
    </w:lvl>
    <w:lvl w:ilvl="6" w:tplc="0AD8803A">
      <w:numFmt w:val="bullet"/>
      <w:lvlText w:val="•"/>
      <w:lvlJc w:val="left"/>
      <w:pPr>
        <w:ind w:left="6753" w:hanging="279"/>
      </w:pPr>
      <w:rPr>
        <w:lang w:val="ru-RU" w:eastAsia="en-US" w:bidi="ar-SA"/>
      </w:rPr>
    </w:lvl>
    <w:lvl w:ilvl="7" w:tplc="922E8B56">
      <w:numFmt w:val="bullet"/>
      <w:lvlText w:val="•"/>
      <w:lvlJc w:val="left"/>
      <w:pPr>
        <w:ind w:left="7812" w:hanging="279"/>
      </w:pPr>
      <w:rPr>
        <w:lang w:val="ru-RU" w:eastAsia="en-US" w:bidi="ar-SA"/>
      </w:rPr>
    </w:lvl>
    <w:lvl w:ilvl="8" w:tplc="F4922894">
      <w:numFmt w:val="bullet"/>
      <w:lvlText w:val="•"/>
      <w:lvlJc w:val="left"/>
      <w:pPr>
        <w:ind w:left="8871" w:hanging="279"/>
      </w:pPr>
      <w:rPr>
        <w:lang w:val="ru-RU" w:eastAsia="en-US" w:bidi="ar-SA"/>
      </w:rPr>
    </w:lvl>
  </w:abstractNum>
  <w:abstractNum w:abstractNumId="14">
    <w:nsid w:val="6E5B6BEC"/>
    <w:multiLevelType w:val="hybridMultilevel"/>
    <w:tmpl w:val="0F3CAB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4B3896"/>
    <w:multiLevelType w:val="hybridMultilevel"/>
    <w:tmpl w:val="12CA3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B106114"/>
    <w:multiLevelType w:val="hybridMultilevel"/>
    <w:tmpl w:val="F2929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4"/>
  </w:num>
  <w:num w:numId="11">
    <w:abstractNumId w:val="16"/>
  </w:num>
  <w:num w:numId="12">
    <w:abstractNumId w:val="7"/>
  </w:num>
  <w:num w:numId="13">
    <w:abstractNumId w:val="1"/>
  </w:num>
  <w:num w:numId="14">
    <w:abstractNumId w:val="10"/>
  </w:num>
  <w:num w:numId="15">
    <w:abstractNumId w:val="15"/>
  </w:num>
  <w:num w:numId="16">
    <w:abstractNumId w:val="9"/>
  </w:num>
  <w:num w:numId="1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670E"/>
    <w:rsid w:val="001A1A92"/>
    <w:rsid w:val="001C3E0E"/>
    <w:rsid w:val="001F47D9"/>
    <w:rsid w:val="0022588A"/>
    <w:rsid w:val="002749D3"/>
    <w:rsid w:val="0032670E"/>
    <w:rsid w:val="00460A79"/>
    <w:rsid w:val="00460B9E"/>
    <w:rsid w:val="004E5678"/>
    <w:rsid w:val="00544E72"/>
    <w:rsid w:val="00587862"/>
    <w:rsid w:val="00600260"/>
    <w:rsid w:val="00760F16"/>
    <w:rsid w:val="0085522A"/>
    <w:rsid w:val="00860BBF"/>
    <w:rsid w:val="00867B3B"/>
    <w:rsid w:val="0088199F"/>
    <w:rsid w:val="008B0F5A"/>
    <w:rsid w:val="008D0DB8"/>
    <w:rsid w:val="008D14C0"/>
    <w:rsid w:val="00A374F6"/>
    <w:rsid w:val="00A44595"/>
    <w:rsid w:val="00C31DB6"/>
    <w:rsid w:val="00D71C66"/>
    <w:rsid w:val="00DF627E"/>
    <w:rsid w:val="00EA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0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267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uiPriority w:val="99"/>
    <w:rsid w:val="003267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2749D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749D3"/>
    <w:pPr>
      <w:shd w:val="clear" w:color="auto" w:fill="FFFFFF"/>
      <w:spacing w:after="0" w:line="322" w:lineRule="exact"/>
      <w:outlineLvl w:val="0"/>
    </w:pPr>
    <w:rPr>
      <w:rFonts w:ascii="Times New Roman" w:hAnsi="Times New Roman" w:cs="Times New Roman"/>
      <w:b/>
      <w:bCs/>
      <w:sz w:val="26"/>
      <w:szCs w:val="26"/>
      <w:lang w:val="ru-RU"/>
    </w:rPr>
  </w:style>
  <w:style w:type="character" w:customStyle="1" w:styleId="a5">
    <w:name w:val="Основной текст + Полужирный"/>
    <w:uiPriority w:val="99"/>
    <w:rsid w:val="002749D3"/>
    <w:rPr>
      <w:rFonts w:ascii="Times New Roman" w:hAnsi="Times New Roman"/>
      <w:b/>
      <w:spacing w:val="0"/>
      <w:sz w:val="26"/>
    </w:rPr>
  </w:style>
  <w:style w:type="paragraph" w:styleId="a6">
    <w:name w:val="Body Text"/>
    <w:basedOn w:val="a"/>
    <w:link w:val="a7"/>
    <w:uiPriority w:val="99"/>
    <w:rsid w:val="002749D3"/>
    <w:pPr>
      <w:shd w:val="clear" w:color="auto" w:fill="FFFFFF"/>
      <w:spacing w:after="0" w:line="322" w:lineRule="exact"/>
      <w:jc w:val="both"/>
    </w:pPr>
    <w:rPr>
      <w:rFonts w:ascii="Times New Roman" w:eastAsia="Arial Unicode MS" w:hAnsi="Times New Roman" w:cs="Times New Roman"/>
      <w:sz w:val="26"/>
      <w:szCs w:val="26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2749D3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paragraph" w:styleId="a8">
    <w:name w:val="List Paragraph"/>
    <w:basedOn w:val="a"/>
    <w:uiPriority w:val="34"/>
    <w:qFormat/>
    <w:rsid w:val="002749D3"/>
    <w:pP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paragraph" w:customStyle="1" w:styleId="21">
    <w:name w:val="Основной текст с отступом 21"/>
    <w:basedOn w:val="a"/>
    <w:rsid w:val="008B0F5A"/>
    <w:pPr>
      <w:suppressAutoHyphens/>
      <w:autoSpaceDE w:val="0"/>
      <w:spacing w:before="120" w:after="120" w:line="480" w:lineRule="auto"/>
      <w:ind w:left="283" w:firstLine="720"/>
      <w:jc w:val="both"/>
    </w:pPr>
    <w:rPr>
      <w:rFonts w:ascii="Times New Roman" w:eastAsia="Arial Unicode MS" w:hAnsi="Times New Roman" w:cs="Times New Roman"/>
      <w:kern w:val="1"/>
      <w:sz w:val="24"/>
      <w:szCs w:val="24"/>
      <w:lang w:val="ru-RU" w:eastAsia="ar-SA"/>
    </w:rPr>
  </w:style>
  <w:style w:type="table" w:styleId="a9">
    <w:name w:val="Table Grid"/>
    <w:basedOn w:val="a1"/>
    <w:uiPriority w:val="59"/>
    <w:rsid w:val="008552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uiPriority w:val="1"/>
    <w:qFormat/>
    <w:rsid w:val="00460A79"/>
    <w:pPr>
      <w:widowControl w:val="0"/>
      <w:autoSpaceDE w:val="0"/>
      <w:autoSpaceDN w:val="0"/>
      <w:spacing w:after="0" w:line="240" w:lineRule="auto"/>
      <w:ind w:left="676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TableNormal">
    <w:name w:val="Table Normal"/>
    <w:uiPriority w:val="2"/>
    <w:semiHidden/>
    <w:qFormat/>
    <w:rsid w:val="00860B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3523</Words>
  <Characters>20086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аст маркет</dc:creator>
  <cp:lastModifiedBy>user</cp:lastModifiedBy>
  <cp:revision>12</cp:revision>
  <dcterms:created xsi:type="dcterms:W3CDTF">2024-06-22T20:15:00Z</dcterms:created>
  <dcterms:modified xsi:type="dcterms:W3CDTF">2024-08-24T17:01:00Z</dcterms:modified>
</cp:coreProperties>
</file>