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A5" w:rsidRDefault="003737D5" w:rsidP="009A7854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урок на тему: </w:t>
      </w:r>
      <w:r w:rsidR="002D66B9" w:rsidRPr="009A7854">
        <w:rPr>
          <w:rFonts w:ascii="Times New Roman" w:hAnsi="Times New Roman" w:cs="Times New Roman"/>
          <w:sz w:val="24"/>
          <w:szCs w:val="24"/>
        </w:rPr>
        <w:t>«</w:t>
      </w:r>
      <w:r w:rsidR="003C67A5" w:rsidRPr="009A7854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вание и наука в Древней Греции»,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формирование читательской грамотности. </w:t>
      </w:r>
    </w:p>
    <w:p w:rsidR="00AB3DFD" w:rsidRPr="009A7854" w:rsidRDefault="00AB3DFD" w:rsidP="009A7854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(учитель истории и обществознания Васильев В.В.)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Цель урока: </w:t>
      </w:r>
      <w:r w:rsidR="003737D5">
        <w:rPr>
          <w:rFonts w:ascii="Times New Roman" w:hAnsi="Times New Roman" w:cs="Times New Roman"/>
          <w:sz w:val="24"/>
          <w:szCs w:val="24"/>
        </w:rPr>
        <w:t xml:space="preserve">формирование навыка учительской грамотности, </w:t>
      </w:r>
      <w:r w:rsidRPr="009A7854">
        <w:rPr>
          <w:rFonts w:ascii="Times New Roman" w:hAnsi="Times New Roman" w:cs="Times New Roman"/>
          <w:sz w:val="24"/>
          <w:szCs w:val="24"/>
        </w:rPr>
        <w:t>изуч</w:t>
      </w:r>
      <w:r w:rsidR="003737D5">
        <w:rPr>
          <w:rFonts w:ascii="Times New Roman" w:hAnsi="Times New Roman" w:cs="Times New Roman"/>
          <w:sz w:val="24"/>
          <w:szCs w:val="24"/>
        </w:rPr>
        <w:t>ение</w:t>
      </w:r>
      <w:r w:rsidRPr="009A7854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3737D5">
        <w:rPr>
          <w:rFonts w:ascii="Times New Roman" w:hAnsi="Times New Roman" w:cs="Times New Roman"/>
          <w:sz w:val="24"/>
          <w:szCs w:val="24"/>
        </w:rPr>
        <w:t>ей</w:t>
      </w:r>
      <w:r w:rsidRPr="009A7854">
        <w:rPr>
          <w:rFonts w:ascii="Times New Roman" w:hAnsi="Times New Roman" w:cs="Times New Roman"/>
          <w:sz w:val="24"/>
          <w:szCs w:val="24"/>
        </w:rPr>
        <w:t xml:space="preserve"> образования и науки в афинских школах и </w:t>
      </w:r>
      <w:proofErr w:type="spellStart"/>
      <w:r w:rsidRPr="009A7854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="003737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Предметные: уметь анализировать данные об афинских школах, </w:t>
      </w:r>
      <w:proofErr w:type="spellStart"/>
      <w:r w:rsidRPr="009A7854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Pr="009A7854">
        <w:rPr>
          <w:rFonts w:ascii="Times New Roman" w:hAnsi="Times New Roman" w:cs="Times New Roman"/>
          <w:sz w:val="24"/>
          <w:szCs w:val="24"/>
        </w:rPr>
        <w:t>, палестрах и выяснить особенности образования в Древней Греции.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85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A7854">
        <w:rPr>
          <w:rFonts w:ascii="Times New Roman" w:hAnsi="Times New Roman" w:cs="Times New Roman"/>
          <w:sz w:val="24"/>
          <w:szCs w:val="24"/>
        </w:rPr>
        <w:t xml:space="preserve">: выделять основные понятия параграфа: стиль, палестра, </w:t>
      </w:r>
      <w:proofErr w:type="spellStart"/>
      <w:r w:rsidRPr="009A7854">
        <w:rPr>
          <w:rFonts w:ascii="Times New Roman" w:hAnsi="Times New Roman" w:cs="Times New Roman"/>
          <w:sz w:val="24"/>
          <w:szCs w:val="24"/>
        </w:rPr>
        <w:t>гимнасия</w:t>
      </w:r>
      <w:proofErr w:type="spellEnd"/>
      <w:r w:rsidRPr="009A7854">
        <w:rPr>
          <w:rFonts w:ascii="Times New Roman" w:hAnsi="Times New Roman" w:cs="Times New Roman"/>
          <w:sz w:val="24"/>
          <w:szCs w:val="24"/>
        </w:rPr>
        <w:t>, педагог и раскрыть их суть; владеть смысловым чтением, анализировать, выделять главное, обобщать, делать самостоятельные выводы.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Личностные: понять, оценить значение и ценность образования в жизни афинского гражданина в прошлом и ценность образования для современного человека.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Тип урока: урок открытия новых знаний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Формы работы учащихся: индивидуальная, групповая, парная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Новые понятия и термины: 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Педагог – в переводе с греческого означает «сопровождающий ребенка» (состарившийся раб не пригодный ни для какой другой работы);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 Красноречие – умение отстаивать свое мнение;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 Стиль – металлическая или костяная палочка с острым концом;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 Палестра – гимнастическая школа (от слова «пале» - борьба).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Необходимое техническое оборудование: мультимедийный проектор, экран, ноутбук и презентация «В афинских школах и </w:t>
      </w:r>
      <w:proofErr w:type="spellStart"/>
      <w:r w:rsidRPr="009A7854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Pr="009A7854">
        <w:rPr>
          <w:rFonts w:ascii="Times New Roman" w:hAnsi="Times New Roman" w:cs="Times New Roman"/>
          <w:sz w:val="24"/>
          <w:szCs w:val="24"/>
        </w:rPr>
        <w:t>», карточки с заданиями для групповой и парной работы, учебник.</w:t>
      </w:r>
    </w:p>
    <w:p w:rsidR="002D66B9" w:rsidRPr="009A7854" w:rsidRDefault="002D66B9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6B9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4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2D66B9" w:rsidRPr="009A7854">
        <w:rPr>
          <w:rFonts w:ascii="Times New Roman" w:hAnsi="Times New Roman" w:cs="Times New Roman"/>
          <w:b/>
          <w:sz w:val="24"/>
          <w:szCs w:val="24"/>
        </w:rPr>
        <w:t>: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- Здравствуйте, ребята!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Посмотрите, всё ль в порядке: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Книжки, ручки и тетрадки.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Прозвенел сейчас звонок.</w:t>
      </w:r>
    </w:p>
    <w:p w:rsid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Начинается урок.   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(Проверка готовности к уроку)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Эмоциональный настрой на урок. Давайте </w:t>
      </w:r>
      <w:proofErr w:type="gramStart"/>
      <w:r w:rsidRPr="009A7854">
        <w:rPr>
          <w:rFonts w:ascii="Times New Roman" w:hAnsi="Times New Roman" w:cs="Times New Roman"/>
          <w:sz w:val="24"/>
          <w:szCs w:val="24"/>
        </w:rPr>
        <w:t>создадим</w:t>
      </w:r>
      <w:proofErr w:type="gramEnd"/>
      <w:r w:rsidRPr="009A7854">
        <w:rPr>
          <w:rFonts w:ascii="Times New Roman" w:hAnsi="Times New Roman" w:cs="Times New Roman"/>
          <w:sz w:val="24"/>
          <w:szCs w:val="24"/>
        </w:rPr>
        <w:t xml:space="preserve"> друг к другу хорошее настроение – улыбнемся.</w:t>
      </w:r>
    </w:p>
    <w:p w:rsidR="00514B81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- Как много улыбок засветилось. Спасибо! </w:t>
      </w:r>
    </w:p>
    <w:p w:rsidR="003C67A5" w:rsidRPr="009A7854" w:rsidRDefault="00514B81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- Сегодня мы с вами проведем урок с элементами игры. Готовы? </w:t>
      </w:r>
      <w:r w:rsidR="003C67A5" w:rsidRPr="009A7854">
        <w:rPr>
          <w:rFonts w:ascii="Times New Roman" w:hAnsi="Times New Roman" w:cs="Times New Roman"/>
          <w:sz w:val="24"/>
          <w:szCs w:val="24"/>
        </w:rPr>
        <w:t>Я желаю вам плодотворно потрудиться!</w:t>
      </w:r>
    </w:p>
    <w:p w:rsidR="00514B81" w:rsidRPr="009A7854" w:rsidRDefault="00514B81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B81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4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514B81" w:rsidRPr="009A7854">
        <w:rPr>
          <w:rFonts w:ascii="Times New Roman" w:hAnsi="Times New Roman" w:cs="Times New Roman"/>
          <w:b/>
          <w:sz w:val="24"/>
          <w:szCs w:val="24"/>
        </w:rPr>
        <w:t>:</w:t>
      </w:r>
    </w:p>
    <w:p w:rsidR="003C67A5" w:rsidRPr="009A7854" w:rsidRDefault="009A7854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наш урок не совсем обычный. 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В начале урока </w:t>
      </w:r>
      <w:r>
        <w:rPr>
          <w:rFonts w:ascii="Times New Roman" w:hAnsi="Times New Roman" w:cs="Times New Roman"/>
          <w:sz w:val="24"/>
          <w:szCs w:val="24"/>
        </w:rPr>
        <w:t>мы все превратимся в знатоков истории</w:t>
      </w:r>
      <w:r w:rsidR="006C6915" w:rsidRPr="009A7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каждый из вас будет сегодня участником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 «По следам истории»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, </w:t>
      </w:r>
      <w:r w:rsidR="008C670B">
        <w:rPr>
          <w:rFonts w:ascii="Times New Roman" w:hAnsi="Times New Roman" w:cs="Times New Roman"/>
          <w:sz w:val="24"/>
          <w:szCs w:val="24"/>
        </w:rPr>
        <w:t>Благодаря этой игре мы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 проверим ваши знания по истории </w:t>
      </w:r>
      <w:r w:rsidR="001F001A" w:rsidRPr="009A7854">
        <w:rPr>
          <w:rFonts w:ascii="Times New Roman" w:hAnsi="Times New Roman" w:cs="Times New Roman"/>
          <w:sz w:val="24"/>
          <w:szCs w:val="24"/>
        </w:rPr>
        <w:t>Древнего мира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. </w:t>
      </w:r>
      <w:r w:rsidR="00802884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8028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02884">
        <w:rPr>
          <w:rFonts w:ascii="Times New Roman" w:hAnsi="Times New Roman" w:cs="Times New Roman"/>
          <w:sz w:val="24"/>
          <w:szCs w:val="24"/>
        </w:rPr>
        <w:t xml:space="preserve"> урока Вас ждет </w:t>
      </w:r>
      <w:r w:rsidR="008C670B">
        <w:rPr>
          <w:rFonts w:ascii="Times New Roman" w:hAnsi="Times New Roman" w:cs="Times New Roman"/>
          <w:sz w:val="24"/>
          <w:szCs w:val="24"/>
        </w:rPr>
        <w:t>несколько</w:t>
      </w:r>
      <w:r w:rsidR="00AB3DFD">
        <w:rPr>
          <w:rFonts w:ascii="Times New Roman" w:hAnsi="Times New Roman" w:cs="Times New Roman"/>
          <w:sz w:val="24"/>
          <w:szCs w:val="24"/>
        </w:rPr>
        <w:t xml:space="preserve"> игровых </w:t>
      </w:r>
      <w:r w:rsidR="00802884">
        <w:rPr>
          <w:rFonts w:ascii="Times New Roman" w:hAnsi="Times New Roman" w:cs="Times New Roman"/>
          <w:sz w:val="24"/>
          <w:szCs w:val="24"/>
        </w:rPr>
        <w:t xml:space="preserve">заданий. </w:t>
      </w:r>
      <w:r w:rsidR="006C6915" w:rsidRPr="009A7854">
        <w:rPr>
          <w:rFonts w:ascii="Times New Roman" w:hAnsi="Times New Roman" w:cs="Times New Roman"/>
          <w:sz w:val="24"/>
          <w:szCs w:val="24"/>
        </w:rPr>
        <w:t xml:space="preserve">Первый этап игры 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 мы назовём –</w:t>
      </w:r>
      <w:r w:rsidR="001F001A" w:rsidRPr="009A7854">
        <w:rPr>
          <w:rFonts w:ascii="Times New Roman" w:hAnsi="Times New Roman" w:cs="Times New Roman"/>
          <w:sz w:val="24"/>
          <w:szCs w:val="24"/>
        </w:rPr>
        <w:t xml:space="preserve"> «</w:t>
      </w:r>
      <w:r w:rsidR="0064643B">
        <w:rPr>
          <w:rFonts w:ascii="Times New Roman" w:hAnsi="Times New Roman" w:cs="Times New Roman"/>
          <w:sz w:val="24"/>
          <w:szCs w:val="24"/>
        </w:rPr>
        <w:t xml:space="preserve">Историческая разминка» и начнем уже сейчас. </w:t>
      </w:r>
    </w:p>
    <w:p w:rsidR="003F5B4D" w:rsidRPr="009A7854" w:rsidRDefault="003F5B4D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B4D" w:rsidRPr="009A7854" w:rsidRDefault="003F5B4D" w:rsidP="009A7854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Этап 1</w:t>
      </w:r>
    </w:p>
    <w:p w:rsidR="003F5B4D" w:rsidRPr="009A7854" w:rsidRDefault="003F5B4D" w:rsidP="009A7854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Для всех команд: Тема «Древний Египет»</w:t>
      </w:r>
    </w:p>
    <w:p w:rsidR="003F5B4D" w:rsidRPr="009A7854" w:rsidRDefault="003F5B4D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Задание: найдите фактические ошибки в тексте.</w:t>
      </w:r>
    </w:p>
    <w:p w:rsidR="003F5B4D" w:rsidRPr="009A7854" w:rsidRDefault="003F5B4D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Один враль и хвастун утверждал, что с помощью «машины времени» побывал в Древнем Египте. </w:t>
      </w:r>
    </w:p>
    <w:p w:rsidR="003F5B4D" w:rsidRPr="009A7854" w:rsidRDefault="003F5B4D" w:rsidP="009A7854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78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64960F29" wp14:editId="6BD08B48">
            <wp:simplePos x="0" y="0"/>
            <wp:positionH relativeFrom="column">
              <wp:posOffset>2212340</wp:posOffset>
            </wp:positionH>
            <wp:positionV relativeFrom="paragraph">
              <wp:posOffset>1205865</wp:posOffset>
            </wp:positionV>
            <wp:extent cx="3682365" cy="2455545"/>
            <wp:effectExtent l="0" t="0" r="0" b="1905"/>
            <wp:wrapThrough wrapText="bothSides">
              <wp:wrapPolygon edited="0">
                <wp:start x="0" y="0"/>
                <wp:lineTo x="0" y="21449"/>
                <wp:lineTo x="21455" y="21449"/>
                <wp:lineTo x="21455" y="0"/>
                <wp:lineTo x="0" y="0"/>
              </wp:wrapPolygon>
            </wp:wrapThrough>
            <wp:docPr id="13" name="Рисунок 13" descr="C:\Users\Андрей\Desktop\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854">
        <w:rPr>
          <w:rFonts w:ascii="Times New Roman" w:hAnsi="Times New Roman" w:cs="Times New Roman"/>
          <w:sz w:val="24"/>
          <w:szCs w:val="24"/>
        </w:rPr>
        <w:t xml:space="preserve">- Когда я попал в эту страну, - рассказывал он друзьям, - то узнал, что у египтян большое горе. </w:t>
      </w:r>
      <w:r w:rsidRPr="009A7854">
        <w:rPr>
          <w:rFonts w:ascii="Times New Roman" w:hAnsi="Times New Roman" w:cs="Times New Roman"/>
          <w:color w:val="FF0000"/>
          <w:sz w:val="24"/>
          <w:szCs w:val="24"/>
        </w:rPr>
        <w:t xml:space="preserve">Нил не разливался уже несколько лет и изрядно обмелел. Все ж остальные реки Египта можно было перейти вброд. Корабельщики довезли меня </w:t>
      </w:r>
      <w:r w:rsidRPr="009A7854">
        <w:rPr>
          <w:rFonts w:ascii="Times New Roman" w:hAnsi="Times New Roman" w:cs="Times New Roman"/>
          <w:sz w:val="24"/>
          <w:szCs w:val="24"/>
        </w:rPr>
        <w:t xml:space="preserve">по Нилу до первого порога. Я щедро расплатился с ними, </w:t>
      </w:r>
      <w:r w:rsidRPr="009A7854">
        <w:rPr>
          <w:rFonts w:ascii="Times New Roman" w:hAnsi="Times New Roman" w:cs="Times New Roman"/>
          <w:color w:val="FF0000"/>
          <w:sz w:val="24"/>
          <w:szCs w:val="24"/>
        </w:rPr>
        <w:t xml:space="preserve">взял сдачу – горсть мелких монет </w:t>
      </w:r>
      <w:r w:rsidRPr="009A7854">
        <w:rPr>
          <w:rFonts w:ascii="Times New Roman" w:hAnsi="Times New Roman" w:cs="Times New Roman"/>
          <w:sz w:val="24"/>
          <w:szCs w:val="24"/>
        </w:rPr>
        <w:t xml:space="preserve">и сошел на правый берег. </w:t>
      </w:r>
      <w:proofErr w:type="gramStart"/>
      <w:r w:rsidRPr="009A7854">
        <w:rPr>
          <w:rFonts w:ascii="Times New Roman" w:hAnsi="Times New Roman" w:cs="Times New Roman"/>
          <w:color w:val="FF0000"/>
          <w:sz w:val="24"/>
          <w:szCs w:val="24"/>
        </w:rPr>
        <w:t>В этом месте была возведена самая большая из пирамид, в которой, как это всем известно, похоронен фараон Тутанхамон.</w:t>
      </w:r>
      <w:proofErr w:type="gramEnd"/>
      <w:r w:rsidRPr="009A78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7854">
        <w:rPr>
          <w:rFonts w:ascii="Times New Roman" w:hAnsi="Times New Roman" w:cs="Times New Roman"/>
          <w:sz w:val="24"/>
          <w:szCs w:val="24"/>
        </w:rPr>
        <w:t xml:space="preserve">Едва я направился к пирамиде, </w:t>
      </w:r>
      <w:r w:rsidRPr="009A7854">
        <w:rPr>
          <w:rFonts w:ascii="Times New Roman" w:hAnsi="Times New Roman" w:cs="Times New Roman"/>
          <w:color w:val="FF0000"/>
          <w:sz w:val="24"/>
          <w:szCs w:val="24"/>
        </w:rPr>
        <w:t>как хлынул ливень,</w:t>
      </w:r>
      <w:r w:rsidRPr="009A7854">
        <w:rPr>
          <w:rFonts w:ascii="Times New Roman" w:hAnsi="Times New Roman" w:cs="Times New Roman"/>
          <w:sz w:val="24"/>
          <w:szCs w:val="24"/>
        </w:rPr>
        <w:t xml:space="preserve"> и мне </w:t>
      </w:r>
      <w:r w:rsidRPr="009A7854">
        <w:rPr>
          <w:rFonts w:ascii="Times New Roman" w:hAnsi="Times New Roman" w:cs="Times New Roman"/>
          <w:color w:val="FF0000"/>
          <w:sz w:val="24"/>
          <w:szCs w:val="24"/>
        </w:rPr>
        <w:t>пришлось спрятаться от него в дубовой роще</w:t>
      </w:r>
      <w:r w:rsidRPr="009A7854">
        <w:rPr>
          <w:rFonts w:ascii="Times New Roman" w:hAnsi="Times New Roman" w:cs="Times New Roman"/>
          <w:sz w:val="24"/>
          <w:szCs w:val="24"/>
        </w:rPr>
        <w:t xml:space="preserve">. Переждав дождь, я стал искать вход в пирамиду. Однако египтяне сказали мне, </w:t>
      </w:r>
      <w:r w:rsidRPr="009A7854">
        <w:rPr>
          <w:rFonts w:ascii="Times New Roman" w:hAnsi="Times New Roman" w:cs="Times New Roman"/>
          <w:color w:val="FF0000"/>
          <w:sz w:val="24"/>
          <w:szCs w:val="24"/>
        </w:rPr>
        <w:t xml:space="preserve">что гробница Тутанхамона давно разграблена и ни одна вещь не сохранилась. </w:t>
      </w:r>
    </w:p>
    <w:p w:rsidR="003F5B4D" w:rsidRPr="009A7854" w:rsidRDefault="003F5B4D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- Перестань выдумывать, - прервали рассказчика слушатели, - ты никогда не был в Древнем Египте! В твоем рассказе с десяток исторических  ошибок.</w:t>
      </w:r>
    </w:p>
    <w:p w:rsidR="003F5B4D" w:rsidRPr="009A7854" w:rsidRDefault="003F5B4D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 Какие исторические ошибки содержит рассказ ученика?</w:t>
      </w:r>
    </w:p>
    <w:p w:rsidR="001F001A" w:rsidRDefault="001F001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854" w:rsidRDefault="009A7854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Отлично, вы хорошо знаете историю Древнего Египта. </w:t>
      </w:r>
    </w:p>
    <w:p w:rsidR="009A7854" w:rsidRDefault="009A7854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выясним все ли события истории вы 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хорошо. </w:t>
      </w:r>
      <w:r w:rsidR="006D347A">
        <w:rPr>
          <w:rFonts w:ascii="Times New Roman" w:hAnsi="Times New Roman" w:cs="Times New Roman"/>
          <w:sz w:val="24"/>
          <w:szCs w:val="24"/>
        </w:rPr>
        <w:t xml:space="preserve">И так следующее задание нашей игры. </w:t>
      </w:r>
    </w:p>
    <w:p w:rsidR="009A7854" w:rsidRPr="009A7854" w:rsidRDefault="009A7854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7DA" w:rsidRPr="009A7854" w:rsidRDefault="003F5B4D" w:rsidP="009A7854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2</w:t>
      </w:r>
      <w:r w:rsidR="00FF57DA" w:rsidRPr="009A7854">
        <w:rPr>
          <w:rFonts w:ascii="Times New Roman" w:hAnsi="Times New Roman" w:cs="Times New Roman"/>
          <w:sz w:val="24"/>
          <w:szCs w:val="24"/>
        </w:rPr>
        <w:t xml:space="preserve"> этап</w:t>
      </w:r>
      <w:r w:rsidR="006C6915" w:rsidRPr="009A7854">
        <w:rPr>
          <w:rFonts w:ascii="Times New Roman" w:hAnsi="Times New Roman" w:cs="Times New Roman"/>
          <w:sz w:val="24"/>
          <w:szCs w:val="24"/>
        </w:rPr>
        <w:t xml:space="preserve"> (для всех).</w:t>
      </w:r>
    </w:p>
    <w:p w:rsidR="006C6915" w:rsidRPr="009A7854" w:rsidRDefault="006C6915" w:rsidP="009A785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4">
        <w:rPr>
          <w:rFonts w:ascii="Times New Roman" w:hAnsi="Times New Roman" w:cs="Times New Roman"/>
          <w:b/>
          <w:sz w:val="24"/>
          <w:szCs w:val="24"/>
        </w:rPr>
        <w:t>Проверка домашнего задания по теме: «Афинская демократия при Перикле»</w:t>
      </w:r>
    </w:p>
    <w:p w:rsidR="006C6915" w:rsidRPr="009A7854" w:rsidRDefault="006C691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- </w:t>
      </w:r>
      <w:r w:rsidR="00AB3DFD">
        <w:rPr>
          <w:rFonts w:ascii="Times New Roman" w:hAnsi="Times New Roman" w:cs="Times New Roman"/>
          <w:sz w:val="24"/>
          <w:szCs w:val="24"/>
        </w:rPr>
        <w:t xml:space="preserve">Мы переносимся в </w:t>
      </w:r>
      <w:r w:rsidR="003F5B4D" w:rsidRPr="009A7854">
        <w:rPr>
          <w:rFonts w:ascii="Times New Roman" w:hAnsi="Times New Roman" w:cs="Times New Roman"/>
          <w:sz w:val="24"/>
          <w:szCs w:val="24"/>
        </w:rPr>
        <w:t>Дре</w:t>
      </w:r>
      <w:r w:rsidR="00002ED5" w:rsidRPr="009A7854">
        <w:rPr>
          <w:rFonts w:ascii="Times New Roman" w:hAnsi="Times New Roman" w:cs="Times New Roman"/>
          <w:sz w:val="24"/>
          <w:szCs w:val="24"/>
        </w:rPr>
        <w:t>в</w:t>
      </w:r>
      <w:r w:rsidR="003F5B4D" w:rsidRPr="009A7854">
        <w:rPr>
          <w:rFonts w:ascii="Times New Roman" w:hAnsi="Times New Roman" w:cs="Times New Roman"/>
          <w:sz w:val="24"/>
          <w:szCs w:val="24"/>
        </w:rPr>
        <w:t>нюю Грецию</w:t>
      </w:r>
      <w:r w:rsidR="00002ED5" w:rsidRPr="009A785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02ED5" w:rsidRPr="009A7854">
        <w:rPr>
          <w:rFonts w:ascii="Times New Roman" w:hAnsi="Times New Roman" w:cs="Times New Roman"/>
          <w:sz w:val="24"/>
          <w:szCs w:val="24"/>
        </w:rPr>
        <w:t>выясним насколько внимательно вы подготовились</w:t>
      </w:r>
      <w:proofErr w:type="gramEnd"/>
      <w:r w:rsidR="00002ED5" w:rsidRPr="009A7854">
        <w:rPr>
          <w:rFonts w:ascii="Times New Roman" w:hAnsi="Times New Roman" w:cs="Times New Roman"/>
          <w:sz w:val="24"/>
          <w:szCs w:val="24"/>
        </w:rPr>
        <w:t xml:space="preserve"> к нашему уроку. </w:t>
      </w:r>
      <w:r w:rsidRPr="009A7854">
        <w:rPr>
          <w:rFonts w:ascii="Times New Roman" w:hAnsi="Times New Roman" w:cs="Times New Roman"/>
          <w:sz w:val="24"/>
          <w:szCs w:val="24"/>
        </w:rPr>
        <w:t>Ответьте только «верно или неверно»:</w:t>
      </w:r>
    </w:p>
    <w:p w:rsidR="00EA50F9" w:rsidRDefault="006C6915" w:rsidP="00EA50F9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7854"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="00EA50F9">
        <w:rPr>
          <w:rFonts w:ascii="Times New Roman" w:hAnsi="Times New Roman" w:cs="Times New Roman"/>
          <w:color w:val="FF0000"/>
          <w:sz w:val="24"/>
          <w:szCs w:val="24"/>
        </w:rPr>
        <w:t>Верно ли что в 5 веке до н.э. в Афинах не было ни царей не вельмож?</w:t>
      </w:r>
    </w:p>
    <w:p w:rsidR="00EA50F9" w:rsidRDefault="00EA50F9" w:rsidP="00EA50F9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 . Верно ли что Афинами управляло Народное собрание и стратеги?</w:t>
      </w:r>
    </w:p>
    <w:p w:rsidR="00EA50F9" w:rsidRDefault="00EA50F9" w:rsidP="00EA50F9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ли что должность первого стратега в Афинах была наименее почетной?</w:t>
      </w:r>
    </w:p>
    <w:p w:rsidR="00EA50F9" w:rsidRDefault="00EA50F9" w:rsidP="00EA50F9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ли что первый стратег руководил войском и флотом, ведал отношениями с другими государствами?</w:t>
      </w:r>
    </w:p>
    <w:p w:rsidR="00EA50F9" w:rsidRDefault="00EA50F9" w:rsidP="00EA50F9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ли что казной города Афины распоряжалось Народное собрание?</w:t>
      </w:r>
    </w:p>
    <w:p w:rsidR="00EA50F9" w:rsidRDefault="00EA50F9" w:rsidP="00EA50F9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6. </w:t>
      </w:r>
      <w:r w:rsidR="00E8656B">
        <w:rPr>
          <w:rFonts w:ascii="Times New Roman" w:hAnsi="Times New Roman" w:cs="Times New Roman"/>
          <w:color w:val="FF0000"/>
          <w:sz w:val="24"/>
          <w:szCs w:val="24"/>
        </w:rPr>
        <w:t xml:space="preserve">Верно ли что </w:t>
      </w:r>
      <w:proofErr w:type="gramStart"/>
      <w:r w:rsidR="00E8656B">
        <w:rPr>
          <w:rFonts w:ascii="Times New Roman" w:hAnsi="Times New Roman" w:cs="Times New Roman"/>
          <w:color w:val="FF0000"/>
          <w:sz w:val="24"/>
          <w:szCs w:val="24"/>
        </w:rPr>
        <w:t>что</w:t>
      </w:r>
      <w:proofErr w:type="gramEnd"/>
      <w:r w:rsidR="00E8656B">
        <w:rPr>
          <w:rFonts w:ascii="Times New Roman" w:hAnsi="Times New Roman" w:cs="Times New Roman"/>
          <w:color w:val="FF0000"/>
          <w:sz w:val="24"/>
          <w:szCs w:val="24"/>
        </w:rPr>
        <w:t xml:space="preserve"> пятнадцать раз с 443 г. до н.э. первым стратегом в Афинах избирался Перикл.  </w:t>
      </w:r>
    </w:p>
    <w:p w:rsidR="00E8656B" w:rsidRPr="009A7854" w:rsidRDefault="00E8656B" w:rsidP="00EA50F9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C73256">
        <w:rPr>
          <w:rFonts w:ascii="Times New Roman" w:hAnsi="Times New Roman" w:cs="Times New Roman"/>
          <w:color w:val="FF0000"/>
          <w:sz w:val="24"/>
          <w:szCs w:val="24"/>
        </w:rPr>
        <w:t>ерно</w:t>
      </w:r>
      <w:proofErr w:type="gramEnd"/>
      <w:r w:rsidR="00C73256">
        <w:rPr>
          <w:rFonts w:ascii="Times New Roman" w:hAnsi="Times New Roman" w:cs="Times New Roman"/>
          <w:color w:val="FF0000"/>
          <w:sz w:val="24"/>
          <w:szCs w:val="24"/>
        </w:rPr>
        <w:t xml:space="preserve"> ли что при Перикле Афины стали наименее могущественным государством Эллады. </w:t>
      </w:r>
    </w:p>
    <w:p w:rsidR="00CA302D" w:rsidRDefault="00CA302D" w:rsidP="00E423C7">
      <w:pPr>
        <w:pStyle w:val="a7"/>
        <w:tabs>
          <w:tab w:val="left" w:pos="20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Замечательно, молодцы! </w:t>
      </w:r>
      <w:r w:rsidR="003308D7">
        <w:rPr>
          <w:rFonts w:ascii="Times New Roman" w:hAnsi="Times New Roman" w:cs="Times New Roman"/>
          <w:sz w:val="24"/>
          <w:szCs w:val="24"/>
        </w:rPr>
        <w:t>Вы разбираетесь и в истории Древней Греции</w:t>
      </w:r>
      <w:r w:rsidR="00410FFA">
        <w:rPr>
          <w:rFonts w:ascii="Times New Roman" w:hAnsi="Times New Roman" w:cs="Times New Roman"/>
          <w:sz w:val="24"/>
          <w:szCs w:val="24"/>
        </w:rPr>
        <w:t>. Таких ребят как вы принято называть эрудитами.</w:t>
      </w:r>
    </w:p>
    <w:p w:rsidR="00410FFA" w:rsidRDefault="00410FFA" w:rsidP="00CA30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что означает слово </w:t>
      </w:r>
      <w:r w:rsidR="00D278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эрудит?</w:t>
      </w:r>
    </w:p>
    <w:p w:rsidR="00410FFA" w:rsidRDefault="00410FFA" w:rsidP="00CA30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102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(ответы). </w:t>
      </w:r>
    </w:p>
    <w:p w:rsidR="006A4635" w:rsidRDefault="006A4635" w:rsidP="00CA302D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E93">
        <w:rPr>
          <w:rFonts w:ascii="Times New Roman" w:hAnsi="Times New Roman" w:cs="Times New Roman"/>
          <w:sz w:val="24"/>
          <w:szCs w:val="24"/>
        </w:rPr>
        <w:t>- П</w:t>
      </w:r>
      <w:r w:rsidR="00D27887">
        <w:rPr>
          <w:rFonts w:ascii="Times New Roman" w:hAnsi="Times New Roman" w:cs="Times New Roman"/>
          <w:sz w:val="24"/>
          <w:szCs w:val="24"/>
        </w:rPr>
        <w:t xml:space="preserve">равильно, эрудит - </w:t>
      </w:r>
      <w:r w:rsidR="00E81E93" w:rsidRPr="00E81E93">
        <w:rPr>
          <w:rFonts w:ascii="Times New Roman" w:hAnsi="Times New Roman" w:cs="Times New Roman"/>
          <w:sz w:val="24"/>
          <w:szCs w:val="24"/>
        </w:rPr>
        <w:t xml:space="preserve">это </w:t>
      </w:r>
      <w:r w:rsidR="00E81E93" w:rsidRPr="00E81E93">
        <w:rPr>
          <w:rFonts w:ascii="Times New Roman" w:hAnsi="Times New Roman" w:cs="Times New Roman"/>
          <w:bCs/>
          <w:sz w:val="24"/>
          <w:szCs w:val="24"/>
        </w:rPr>
        <w:t xml:space="preserve">человек, обладающий глубокими и обширными познаниями. </w:t>
      </w:r>
    </w:p>
    <w:p w:rsidR="00803A6F" w:rsidRPr="00E81E93" w:rsidRDefault="00803A6F" w:rsidP="00CA302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 как принято называть </w:t>
      </w:r>
      <w:r w:rsidR="00D27887">
        <w:rPr>
          <w:rFonts w:ascii="Times New Roman" w:hAnsi="Times New Roman" w:cs="Times New Roman"/>
          <w:bCs/>
          <w:sz w:val="24"/>
          <w:szCs w:val="24"/>
        </w:rPr>
        <w:t>людей,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которые не желают, не хотят учиться?</w:t>
      </w:r>
    </w:p>
    <w:p w:rsidR="00803A6F" w:rsidRDefault="004577D8" w:rsidP="00803A6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 (ответ: невежда</w:t>
      </w:r>
      <w:r w:rsidR="00803A6F">
        <w:rPr>
          <w:rFonts w:ascii="Times New Roman" w:hAnsi="Times New Roman" w:cs="Times New Roman"/>
          <w:sz w:val="24"/>
          <w:szCs w:val="24"/>
        </w:rPr>
        <w:t>).</w:t>
      </w:r>
    </w:p>
    <w:p w:rsidR="00D27887" w:rsidRPr="009A7854" w:rsidRDefault="00D27887" w:rsidP="00803A6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915" w:rsidRPr="009A7854" w:rsidRDefault="006C6915" w:rsidP="009A785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4">
        <w:rPr>
          <w:rFonts w:ascii="Times New Roman" w:hAnsi="Times New Roman" w:cs="Times New Roman"/>
          <w:b/>
          <w:sz w:val="24"/>
          <w:szCs w:val="24"/>
        </w:rPr>
        <w:t xml:space="preserve">Постановка цели и задачи: </w:t>
      </w:r>
    </w:p>
    <w:p w:rsidR="005119A3" w:rsidRPr="009A7854" w:rsidRDefault="00CA302D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1286" w:rsidRPr="009A7854">
        <w:rPr>
          <w:rFonts w:ascii="Times New Roman" w:hAnsi="Times New Roman" w:cs="Times New Roman"/>
          <w:sz w:val="24"/>
          <w:szCs w:val="24"/>
        </w:rPr>
        <w:t>Ребята, д</w:t>
      </w:r>
      <w:r w:rsidR="005119A3" w:rsidRPr="009A7854">
        <w:rPr>
          <w:rFonts w:ascii="Times New Roman" w:hAnsi="Times New Roman" w:cs="Times New Roman"/>
          <w:sz w:val="24"/>
          <w:szCs w:val="24"/>
        </w:rPr>
        <w:t>ревнегреческий философ Платон говорил - «Невежда самое дикое создание из всех существующих на земле».</w:t>
      </w:r>
    </w:p>
    <w:p w:rsidR="005119A3" w:rsidRPr="009A7854" w:rsidRDefault="005119A3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Древние греки считали, что всем областям жизни человека покровительствуют боги. Наукой </w:t>
      </w:r>
      <w:proofErr w:type="gramStart"/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</w:t>
      </w:r>
      <w:proofErr w:type="gramEnd"/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ведала богиня КЛИО. Людям необразованным и невежественным богиня никогда не раскрывала свои тайны. Для </w:t>
      </w:r>
      <w:proofErr w:type="gramStart"/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ее кладовые всегда были открыты.</w:t>
      </w:r>
    </w:p>
    <w:p w:rsidR="005119A3" w:rsidRPr="009A7854" w:rsidRDefault="005119A3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- Обратите внимание на эпиграф сегодняшнего урока:</w:t>
      </w:r>
    </w:p>
    <w:p w:rsidR="005119A3" w:rsidRPr="009A7854" w:rsidRDefault="005119A3" w:rsidP="009A785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9A7854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Благодаря </w:t>
      </w:r>
      <w:r w:rsidRPr="009A7854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образованию </w:t>
      </w:r>
      <w:r w:rsidRPr="009A7854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человек становится самым прекрасным и божественным из существ. </w:t>
      </w:r>
      <w:r w:rsidRPr="009A7854">
        <w:rPr>
          <w:rStyle w:val="c2"/>
          <w:rFonts w:ascii="Times New Roman" w:hAnsi="Times New Roman" w:cs="Times New Roman"/>
          <w:color w:val="000000"/>
          <w:sz w:val="24"/>
          <w:szCs w:val="24"/>
        </w:rPr>
        <w:t>   (</w:t>
      </w:r>
      <w:proofErr w:type="gramStart"/>
      <w:r w:rsidRPr="009A7854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Слово образование</w:t>
      </w:r>
      <w:proofErr w:type="gramEnd"/>
      <w:r w:rsidRPr="009A7854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 xml:space="preserve"> пропущено</w:t>
      </w:r>
      <w:r w:rsidRPr="009A7854">
        <w:rPr>
          <w:rStyle w:val="c2"/>
          <w:rFonts w:ascii="Times New Roman" w:hAnsi="Times New Roman" w:cs="Times New Roman"/>
          <w:color w:val="000000"/>
          <w:sz w:val="24"/>
          <w:szCs w:val="24"/>
        </w:rPr>
        <w:t>). Какое слово пропущено?</w:t>
      </w:r>
    </w:p>
    <w:p w:rsidR="003C67A5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-Можно ли согласиться с мнением Платона?</w:t>
      </w:r>
    </w:p>
    <w:p w:rsidR="00366AB9" w:rsidRPr="009A7854" w:rsidRDefault="00366AB9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... (ответы).</w:t>
      </w:r>
    </w:p>
    <w:p w:rsidR="00366AB9" w:rsidRPr="00366AB9" w:rsidRDefault="003C67A5" w:rsidP="00366AB9">
      <w:pPr>
        <w:pStyle w:val="a7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-Предположите о</w:t>
      </w:r>
      <w:r w:rsidR="00366AB9">
        <w:rPr>
          <w:rFonts w:ascii="Times New Roman" w:hAnsi="Times New Roman" w:cs="Times New Roman"/>
          <w:sz w:val="24"/>
          <w:szCs w:val="24"/>
        </w:rPr>
        <w:t xml:space="preserve"> чем мы сегодня будем говорить? </w:t>
      </w:r>
      <w:r w:rsidR="00EB1D19" w:rsidRPr="009A7854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Сформулируйте тему урока. </w:t>
      </w:r>
    </w:p>
    <w:p w:rsidR="00366AB9" w:rsidRPr="009A7854" w:rsidRDefault="00366AB9" w:rsidP="00366A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... (ответы).</w:t>
      </w:r>
    </w:p>
    <w:p w:rsidR="00EB1D19" w:rsidRPr="009A7854" w:rsidRDefault="00366AB9" w:rsidP="009A7854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тема нашего урока:</w:t>
      </w:r>
      <w:r w:rsidR="00EB1D19" w:rsidRPr="009A7854">
        <w:rPr>
          <w:rFonts w:ascii="Times New Roman" w:hAnsi="Times New Roman" w:cs="Times New Roman"/>
          <w:sz w:val="24"/>
          <w:szCs w:val="24"/>
        </w:rPr>
        <w:t xml:space="preserve"> </w:t>
      </w:r>
      <w:r w:rsidR="00AB3DFD">
        <w:rPr>
          <w:rFonts w:ascii="Times New Roman" w:hAnsi="Times New Roman" w:cs="Times New Roman"/>
          <w:b/>
          <w:i/>
          <w:sz w:val="24"/>
          <w:szCs w:val="24"/>
        </w:rPr>
        <w:t xml:space="preserve">«Образование и наука </w:t>
      </w:r>
      <w:r w:rsidR="00EB1D19" w:rsidRPr="009A7854">
        <w:rPr>
          <w:rFonts w:ascii="Times New Roman" w:hAnsi="Times New Roman" w:cs="Times New Roman"/>
          <w:b/>
          <w:i/>
          <w:sz w:val="24"/>
          <w:szCs w:val="24"/>
        </w:rPr>
        <w:t xml:space="preserve">в Древней Греции». Афинские школы и </w:t>
      </w:r>
      <w:proofErr w:type="spellStart"/>
      <w:r w:rsidR="00EB1D19" w:rsidRPr="009A7854">
        <w:rPr>
          <w:rFonts w:ascii="Times New Roman" w:hAnsi="Times New Roman" w:cs="Times New Roman"/>
          <w:b/>
          <w:i/>
          <w:sz w:val="24"/>
          <w:szCs w:val="24"/>
        </w:rPr>
        <w:t>гимнасии</w:t>
      </w:r>
      <w:proofErr w:type="spellEnd"/>
      <w:r w:rsidR="00EB1D19" w:rsidRPr="009A785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66AB9" w:rsidRDefault="004E77CB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вопросы вы себе можете задать при изучении этой темы?</w:t>
      </w:r>
      <w:r w:rsidRPr="009A7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C80" w:rsidRPr="009A7854" w:rsidRDefault="00366AB9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… (ответы: </w:t>
      </w:r>
      <w:r w:rsidR="003C67A5" w:rsidRPr="009A7854">
        <w:rPr>
          <w:rFonts w:ascii="Times New Roman" w:hAnsi="Times New Roman" w:cs="Times New Roman"/>
          <w:sz w:val="24"/>
          <w:szCs w:val="24"/>
        </w:rPr>
        <w:t>как велось обучение, какие предметы изучались, кто посещал школы, какие школьные принадлежности использовались, где школьники могли продолжить образование</w:t>
      </w:r>
      <w:r w:rsidR="004E77CB" w:rsidRPr="009A7854">
        <w:rPr>
          <w:rFonts w:ascii="Times New Roman" w:hAnsi="Times New Roman" w:cs="Times New Roman"/>
          <w:sz w:val="24"/>
          <w:szCs w:val="24"/>
        </w:rPr>
        <w:t>)</w:t>
      </w:r>
      <w:r w:rsidR="003C67A5" w:rsidRPr="009A7854">
        <w:rPr>
          <w:rFonts w:ascii="Times New Roman" w:hAnsi="Times New Roman" w:cs="Times New Roman"/>
          <w:sz w:val="24"/>
          <w:szCs w:val="24"/>
        </w:rPr>
        <w:t>.</w:t>
      </w:r>
    </w:p>
    <w:p w:rsidR="00703C80" w:rsidRPr="009A7854" w:rsidRDefault="00703C8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- </w:t>
      </w:r>
      <w:r w:rsidR="00366AB9">
        <w:rPr>
          <w:rFonts w:ascii="Times New Roman" w:hAnsi="Times New Roman" w:cs="Times New Roman"/>
          <w:sz w:val="24"/>
          <w:szCs w:val="24"/>
        </w:rPr>
        <w:t>Сегодня мы с вами ответим на вопрос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A78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Чему и как обучали,</w:t>
      </w: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какова цель образования в Древней Греции?</w:t>
      </w:r>
    </w:p>
    <w:p w:rsidR="00703C80" w:rsidRPr="00A90644" w:rsidRDefault="00A90644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A90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на уроке будем по плану.</w:t>
      </w:r>
    </w:p>
    <w:p w:rsidR="00A90644" w:rsidRPr="009A7854" w:rsidRDefault="00A90644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59B3" w:rsidRPr="009A7854" w:rsidRDefault="00B959B3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C63AF0" w:rsidRPr="00402A8B" w:rsidRDefault="00B959B3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8B">
        <w:rPr>
          <w:rFonts w:ascii="Times New Roman" w:hAnsi="Times New Roman" w:cs="Times New Roman"/>
          <w:sz w:val="24"/>
          <w:szCs w:val="24"/>
        </w:rPr>
        <w:t xml:space="preserve">1. </w:t>
      </w:r>
      <w:r w:rsidR="00C63AF0" w:rsidRPr="00402A8B">
        <w:rPr>
          <w:rFonts w:ascii="Times New Roman" w:hAnsi="Times New Roman" w:cs="Times New Roman"/>
          <w:sz w:val="24"/>
          <w:szCs w:val="24"/>
        </w:rPr>
        <w:t xml:space="preserve">Виды учебных заведений в Древней Греции </w:t>
      </w:r>
    </w:p>
    <w:p w:rsidR="00B959B3" w:rsidRPr="00402A8B" w:rsidRDefault="00C63AF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8B">
        <w:rPr>
          <w:rFonts w:ascii="Times New Roman" w:hAnsi="Times New Roman" w:cs="Times New Roman"/>
          <w:sz w:val="24"/>
          <w:szCs w:val="24"/>
        </w:rPr>
        <w:t xml:space="preserve">2. </w:t>
      </w:r>
      <w:r w:rsidR="00B959B3" w:rsidRPr="00402A8B">
        <w:rPr>
          <w:rFonts w:ascii="Times New Roman" w:hAnsi="Times New Roman" w:cs="Times New Roman"/>
          <w:sz w:val="24"/>
          <w:szCs w:val="24"/>
        </w:rPr>
        <w:t>Обучение в греческой школе.</w:t>
      </w:r>
    </w:p>
    <w:p w:rsidR="00B959B3" w:rsidRPr="00402A8B" w:rsidRDefault="00C63AF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8B">
        <w:rPr>
          <w:rFonts w:ascii="Times New Roman" w:hAnsi="Times New Roman" w:cs="Times New Roman"/>
          <w:sz w:val="24"/>
          <w:szCs w:val="24"/>
        </w:rPr>
        <w:t>3</w:t>
      </w:r>
      <w:r w:rsidR="00B959B3" w:rsidRPr="00402A8B">
        <w:rPr>
          <w:rFonts w:ascii="Times New Roman" w:hAnsi="Times New Roman" w:cs="Times New Roman"/>
          <w:sz w:val="24"/>
          <w:szCs w:val="24"/>
        </w:rPr>
        <w:t>. Обучение в палестре.</w:t>
      </w:r>
    </w:p>
    <w:p w:rsidR="00B959B3" w:rsidRPr="00402A8B" w:rsidRDefault="00C63AF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8B">
        <w:rPr>
          <w:rFonts w:ascii="Times New Roman" w:hAnsi="Times New Roman" w:cs="Times New Roman"/>
          <w:sz w:val="24"/>
          <w:szCs w:val="24"/>
        </w:rPr>
        <w:t>4</w:t>
      </w:r>
      <w:r w:rsidR="00B959B3" w:rsidRPr="00402A8B">
        <w:rPr>
          <w:rFonts w:ascii="Times New Roman" w:hAnsi="Times New Roman" w:cs="Times New Roman"/>
          <w:sz w:val="24"/>
          <w:szCs w:val="24"/>
        </w:rPr>
        <w:t xml:space="preserve">. Обучение в </w:t>
      </w:r>
      <w:proofErr w:type="spellStart"/>
      <w:r w:rsidR="00B959B3" w:rsidRPr="00402A8B">
        <w:rPr>
          <w:rFonts w:ascii="Times New Roman" w:hAnsi="Times New Roman" w:cs="Times New Roman"/>
          <w:sz w:val="24"/>
          <w:szCs w:val="24"/>
        </w:rPr>
        <w:t>гимнасии</w:t>
      </w:r>
      <w:proofErr w:type="spellEnd"/>
      <w:r w:rsidR="00B959B3" w:rsidRPr="00402A8B">
        <w:rPr>
          <w:rFonts w:ascii="Times New Roman" w:hAnsi="Times New Roman" w:cs="Times New Roman"/>
          <w:sz w:val="24"/>
          <w:szCs w:val="24"/>
        </w:rPr>
        <w:t>.</w:t>
      </w:r>
    </w:p>
    <w:p w:rsidR="00B959B3" w:rsidRPr="00402A8B" w:rsidRDefault="00C63AF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8B">
        <w:rPr>
          <w:rFonts w:ascii="Times New Roman" w:hAnsi="Times New Roman" w:cs="Times New Roman"/>
          <w:sz w:val="24"/>
          <w:szCs w:val="24"/>
        </w:rPr>
        <w:t>5</w:t>
      </w:r>
      <w:r w:rsidR="00B959B3" w:rsidRPr="00402A8B">
        <w:rPr>
          <w:rFonts w:ascii="Times New Roman" w:hAnsi="Times New Roman" w:cs="Times New Roman"/>
          <w:sz w:val="24"/>
          <w:szCs w:val="24"/>
        </w:rPr>
        <w:t>. Древнегреческие ученые.</w:t>
      </w:r>
    </w:p>
    <w:p w:rsidR="00B959B3" w:rsidRPr="00402A8B" w:rsidRDefault="00703C8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A8B">
        <w:rPr>
          <w:rFonts w:ascii="Times New Roman" w:hAnsi="Times New Roman" w:cs="Times New Roman"/>
          <w:sz w:val="24"/>
          <w:szCs w:val="24"/>
        </w:rPr>
        <w:t>6</w:t>
      </w:r>
      <w:r w:rsidR="00B959B3" w:rsidRPr="00402A8B">
        <w:rPr>
          <w:rFonts w:ascii="Times New Roman" w:hAnsi="Times New Roman" w:cs="Times New Roman"/>
          <w:sz w:val="24"/>
          <w:szCs w:val="24"/>
        </w:rPr>
        <w:t xml:space="preserve">. </w:t>
      </w:r>
      <w:r w:rsidR="00072D76" w:rsidRPr="00402A8B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1D7C22" w:rsidRPr="00402A8B">
        <w:rPr>
          <w:rFonts w:ascii="Times New Roman" w:hAnsi="Times New Roman" w:cs="Times New Roman"/>
          <w:sz w:val="24"/>
          <w:szCs w:val="24"/>
        </w:rPr>
        <w:t xml:space="preserve">России, </w:t>
      </w:r>
      <w:r w:rsidR="00072D76" w:rsidRPr="00402A8B">
        <w:rPr>
          <w:rFonts w:ascii="Times New Roman" w:hAnsi="Times New Roman" w:cs="Times New Roman"/>
          <w:sz w:val="24"/>
          <w:szCs w:val="24"/>
        </w:rPr>
        <w:t xml:space="preserve">получившие признание в профессии. </w:t>
      </w:r>
    </w:p>
    <w:p w:rsidR="00A90644" w:rsidRDefault="00A90644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7A5" w:rsidRPr="009A7854" w:rsidRDefault="00A90644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Вам как знатокам истории предлагаю самим найти ответ на наш главный вопрос. 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Но чтобы ответить на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3C67A5" w:rsidRPr="009A7854">
        <w:rPr>
          <w:rFonts w:ascii="Times New Roman" w:hAnsi="Times New Roman" w:cs="Times New Roman"/>
          <w:sz w:val="24"/>
          <w:szCs w:val="24"/>
        </w:rPr>
        <w:t>, нам необходимо отправится в далекое прошлое.</w:t>
      </w:r>
      <w:r w:rsidR="000B4CF1">
        <w:rPr>
          <w:rFonts w:ascii="Times New Roman" w:hAnsi="Times New Roman" w:cs="Times New Roman"/>
          <w:sz w:val="24"/>
          <w:szCs w:val="24"/>
        </w:rPr>
        <w:t xml:space="preserve"> Я вам в этом помогу. </w:t>
      </w:r>
    </w:p>
    <w:p w:rsidR="00B222B9" w:rsidRPr="009A7854" w:rsidRDefault="00B222B9" w:rsidP="009A785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7CB" w:rsidRPr="009A7854" w:rsidRDefault="00B959B3" w:rsidP="009A785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4">
        <w:rPr>
          <w:rFonts w:ascii="Times New Roman" w:hAnsi="Times New Roman" w:cs="Times New Roman"/>
          <w:b/>
          <w:sz w:val="24"/>
          <w:szCs w:val="24"/>
        </w:rPr>
        <w:t xml:space="preserve">Усвоение нового материала: </w:t>
      </w:r>
    </w:p>
    <w:p w:rsidR="00710618" w:rsidRPr="009A7854" w:rsidRDefault="00710618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Прежде чем приступить к </w:t>
      </w:r>
      <w:r w:rsidR="00AB3D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 темы нашего урока</w:t>
      </w: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познак</w:t>
      </w:r>
      <w:r w:rsidR="00AB3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омимся с терминами, которые буду</w:t>
      </w: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встречаться при ее изучении</w:t>
      </w:r>
      <w:r w:rsidR="00C63AF0" w:rsidRPr="009A7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Сегодня мы познакомимся с такими понятиями: </w:t>
      </w:r>
    </w:p>
    <w:p w:rsidR="00710618" w:rsidRPr="009A7854" w:rsidRDefault="00710618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раб, непригодный ни для какой другой работы, сопровождающий ребенка в школу.</w:t>
      </w:r>
    </w:p>
    <w:p w:rsidR="00710618" w:rsidRPr="009A7854" w:rsidRDefault="00710618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Палестра</w:t>
      </w: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школа для занятий гимнастикой.</w:t>
      </w:r>
    </w:p>
    <w:p w:rsidR="00710618" w:rsidRPr="009A7854" w:rsidRDefault="00710618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Гимнасий</w:t>
      </w:r>
      <w:proofErr w:type="spellEnd"/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школа для взрослых афинян. </w:t>
      </w:r>
    </w:p>
    <w:p w:rsidR="00710618" w:rsidRPr="009A7854" w:rsidRDefault="00AB3DFD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Стиль</w:t>
      </w:r>
      <w:r w:rsidR="00710618"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металлическая или костяная палочка для письма.</w:t>
      </w:r>
    </w:p>
    <w:p w:rsidR="00710618" w:rsidRPr="009A7854" w:rsidRDefault="00710618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Красноречие</w:t>
      </w: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отстаивать своё мнение.</w:t>
      </w:r>
    </w:p>
    <w:p w:rsidR="007133A1" w:rsidRDefault="007133A1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7A5" w:rsidRPr="009A7854" w:rsidRDefault="007133A1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>Демократия в Греции создала условия, способствующие расцвету и развитию культуры.</w:t>
      </w:r>
      <w:r w:rsidR="00B959B3" w:rsidRPr="009A7854">
        <w:rPr>
          <w:rFonts w:ascii="Times New Roman" w:hAnsi="Times New Roman" w:cs="Times New Roman"/>
          <w:sz w:val="24"/>
          <w:szCs w:val="24"/>
        </w:rPr>
        <w:t xml:space="preserve"> </w:t>
      </w:r>
      <w:r w:rsidR="003C67A5" w:rsidRPr="009A7854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ная задача греческой культуры - </w:t>
      </w:r>
      <w:r w:rsidR="003C67A5" w:rsidRPr="009A7854">
        <w:rPr>
          <w:rFonts w:ascii="Times New Roman" w:hAnsi="Times New Roman" w:cs="Times New Roman"/>
          <w:sz w:val="24"/>
          <w:szCs w:val="24"/>
        </w:rPr>
        <w:t>воспитать всесторонне развитого человека.</w:t>
      </w:r>
      <w:r w:rsidR="00B959B3" w:rsidRPr="009A7854">
        <w:rPr>
          <w:rFonts w:ascii="Times New Roman" w:hAnsi="Times New Roman" w:cs="Times New Roman"/>
          <w:sz w:val="24"/>
          <w:szCs w:val="24"/>
        </w:rPr>
        <w:t xml:space="preserve"> </w:t>
      </w:r>
      <w:r w:rsidR="003C67A5" w:rsidRPr="009A7854">
        <w:rPr>
          <w:rFonts w:ascii="Times New Roman" w:hAnsi="Times New Roman" w:cs="Times New Roman"/>
          <w:sz w:val="24"/>
          <w:szCs w:val="24"/>
        </w:rPr>
        <w:t>Греки считали, что каждый человек должен развиваться умственно, физически и нравственно.</w:t>
      </w:r>
    </w:p>
    <w:p w:rsidR="003C67A5" w:rsidRPr="009A7854" w:rsidRDefault="00A3464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>В Греции было несколько типов учебных заведений.</w:t>
      </w:r>
    </w:p>
    <w:p w:rsidR="003C67A5" w:rsidRPr="009A7854" w:rsidRDefault="00A3464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>А какие учебные заведения знаете вы?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 xml:space="preserve">Мы посетим учебные заведения Древней Греции, </w:t>
      </w:r>
      <w:proofErr w:type="gramStart"/>
      <w:r w:rsidRPr="009A7854">
        <w:rPr>
          <w:rFonts w:ascii="Times New Roman" w:hAnsi="Times New Roman" w:cs="Times New Roman"/>
          <w:sz w:val="24"/>
          <w:szCs w:val="24"/>
        </w:rPr>
        <w:t>узнаем какими они были</w:t>
      </w:r>
      <w:proofErr w:type="gramEnd"/>
      <w:r w:rsidRPr="009A7854">
        <w:rPr>
          <w:rFonts w:ascii="Times New Roman" w:hAnsi="Times New Roman" w:cs="Times New Roman"/>
          <w:sz w:val="24"/>
          <w:szCs w:val="24"/>
        </w:rPr>
        <w:t xml:space="preserve"> и чему в них учили. </w:t>
      </w:r>
      <w:r w:rsidR="00AB3DFD">
        <w:rPr>
          <w:rFonts w:ascii="Times New Roman" w:hAnsi="Times New Roman" w:cs="Times New Roman"/>
          <w:sz w:val="24"/>
          <w:szCs w:val="24"/>
        </w:rPr>
        <w:t xml:space="preserve">Давайте запишем в тетради схему учебных заведений Древней Греции </w:t>
      </w:r>
      <w:r w:rsidRPr="009A7854">
        <w:rPr>
          <w:rFonts w:ascii="Times New Roman" w:hAnsi="Times New Roman" w:cs="Times New Roman"/>
          <w:sz w:val="24"/>
          <w:szCs w:val="24"/>
        </w:rPr>
        <w:t>(Учитель работает на доске со схемой, учащиеся в тетрадях)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7C3EDF" wp14:editId="4B84B246">
            <wp:extent cx="3096895" cy="905510"/>
            <wp:effectExtent l="0" t="0" r="8255" b="8890"/>
            <wp:docPr id="9" name="Рисунок 9" descr="https://fsd.multiurok.ru/html/2024/08/06/s_66b1c09508a8f/phpfRErwO_Obrazovanie-i-nauka-v-Drevnej-Grecii_html_686c10a809324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8/06/s_66b1c09508a8f/phpfRErwO_Obrazovanie-i-nauka-v-Drevnej-Grecii_html_686c10a8093246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3AB" w:rsidRPr="009A7854" w:rsidRDefault="003C67A5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7854">
        <w:rPr>
          <w:rFonts w:ascii="Times New Roman" w:hAnsi="Times New Roman" w:cs="Times New Roman"/>
          <w:sz w:val="24"/>
          <w:szCs w:val="24"/>
        </w:rPr>
        <w:br/>
      </w:r>
    </w:p>
    <w:p w:rsidR="006543AB" w:rsidRPr="009A7854" w:rsidRDefault="006543AB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9A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6543AB" w:rsidRPr="009A7854" w:rsidRDefault="006543AB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Древней Греции образованию детей уделялось большое внимание. К V веку до н.э. среди свободных афинян неграмотных не было. Все учебные заведения в Афинах принадлежали частным лицам. Дети, чьи отцы пали на поле боя, защищая отечество, обучались за государственный счёт. Однако это случалось крайне редко, так как обычно ответственность за ребёнка брали родственники. В греческом языке слово «пайс» означает ребёнок. Образование детей называлось общим термином «</w:t>
      </w:r>
      <w:proofErr w:type="spellStart"/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пайдэяс</w:t>
      </w:r>
      <w:proofErr w:type="spellEnd"/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="00DD39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A7854">
        <w:rPr>
          <w:rFonts w:ascii="Times New Roman" w:hAnsi="Times New Roman" w:cs="Times New Roman"/>
          <w:sz w:val="24"/>
          <w:szCs w:val="24"/>
        </w:rPr>
        <w:t>де бы не были</w:t>
      </w:r>
      <w:proofErr w:type="gramEnd"/>
      <w:r w:rsidRPr="009A7854">
        <w:rPr>
          <w:rFonts w:ascii="Times New Roman" w:hAnsi="Times New Roman" w:cs="Times New Roman"/>
          <w:sz w:val="24"/>
          <w:szCs w:val="24"/>
        </w:rPr>
        <w:t xml:space="preserve"> </w:t>
      </w:r>
      <w:r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греки, какую бы землю ни завоёвывали, первым делом создавали театры и школы.  </w:t>
      </w:r>
    </w:p>
    <w:p w:rsidR="00AB3DFD" w:rsidRDefault="00AB3DFD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B7707" w:rsidRDefault="00AB3DFD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78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Рассказ </w:t>
      </w:r>
      <w:r w:rsidRPr="009A7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 рабе – педагоге (возможно видеофайлом в </w:t>
      </w:r>
      <w:proofErr w:type="spellStart"/>
      <w:r w:rsidRPr="009A7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пезентацию</w:t>
      </w:r>
      <w:proofErr w:type="spellEnd"/>
      <w:r w:rsidRPr="009A78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C67A5" w:rsidRPr="009A7854" w:rsidRDefault="00A3464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22B9" w:rsidRPr="009A7854">
        <w:rPr>
          <w:rFonts w:ascii="Times New Roman" w:hAnsi="Times New Roman" w:cs="Times New Roman"/>
          <w:sz w:val="24"/>
          <w:szCs w:val="24"/>
        </w:rPr>
        <w:t xml:space="preserve">Мы с вами оказались в школе. </w:t>
      </w:r>
      <w:r w:rsidR="003C67A5" w:rsidRPr="009A7854">
        <w:rPr>
          <w:rFonts w:ascii="Times New Roman" w:hAnsi="Times New Roman" w:cs="Times New Roman"/>
          <w:sz w:val="24"/>
          <w:szCs w:val="24"/>
        </w:rPr>
        <w:t>А с чего мы начнем обучение?</w:t>
      </w:r>
    </w:p>
    <w:p w:rsidR="003C67A5" w:rsidRPr="009A7854" w:rsidRDefault="00A3464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67A5" w:rsidRPr="009A7854">
        <w:rPr>
          <w:rFonts w:ascii="Times New Roman" w:hAnsi="Times New Roman" w:cs="Times New Roman"/>
          <w:sz w:val="24"/>
          <w:szCs w:val="24"/>
        </w:rPr>
        <w:t>Конечно же, со знакомства с греческим алфавитом.</w:t>
      </w:r>
    </w:p>
    <w:p w:rsidR="003C67A5" w:rsidRPr="009A7854" w:rsidRDefault="00A3464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C67A5" w:rsidRPr="009A7854">
        <w:rPr>
          <w:rFonts w:ascii="Times New Roman" w:hAnsi="Times New Roman" w:cs="Times New Roman"/>
          <w:sz w:val="24"/>
          <w:szCs w:val="24"/>
        </w:rPr>
        <w:t>Вспомните когда и где появился</w:t>
      </w:r>
      <w:proofErr w:type="gramEnd"/>
      <w:r w:rsidR="003C67A5" w:rsidRPr="009A7854">
        <w:rPr>
          <w:rFonts w:ascii="Times New Roman" w:hAnsi="Times New Roman" w:cs="Times New Roman"/>
          <w:sz w:val="24"/>
          <w:szCs w:val="24"/>
        </w:rPr>
        <w:t xml:space="preserve"> алфавит? Каким недостатком он обладал?:</w:t>
      </w:r>
    </w:p>
    <w:p w:rsidR="003C67A5" w:rsidRPr="009A7854" w:rsidRDefault="00A3464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67A5" w:rsidRPr="009A7854">
        <w:rPr>
          <w:rFonts w:ascii="Times New Roman" w:hAnsi="Times New Roman" w:cs="Times New Roman"/>
          <w:sz w:val="24"/>
          <w:szCs w:val="24"/>
        </w:rPr>
        <w:t>В X в. до н.э. финикийцы, жившие на Восточном побережье Средиземного моря (работа с картой) создали алфавит, состоявший из 22 знаков – букв.</w:t>
      </w:r>
    </w:p>
    <w:p w:rsidR="003C67A5" w:rsidRPr="009A7854" w:rsidRDefault="00A3464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67A5" w:rsidRPr="009A7854">
        <w:rPr>
          <w:rFonts w:ascii="Times New Roman" w:hAnsi="Times New Roman" w:cs="Times New Roman"/>
          <w:sz w:val="24"/>
          <w:szCs w:val="24"/>
        </w:rPr>
        <w:t>На основе этого алфавита в VIII в. до н.э. греки создали свой алфавит.</w:t>
      </w:r>
    </w:p>
    <w:p w:rsidR="000E7E23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B80949" wp14:editId="7B4917E6">
            <wp:extent cx="3105785" cy="2286000"/>
            <wp:effectExtent l="0" t="0" r="0" b="0"/>
            <wp:docPr id="8" name="Рисунок 8" descr="https://fsd.multiurok.ru/html/2024/08/06/s_66b1c09508a8f/phpfRErwO_Obrazovanie-i-nauka-v-Drevnej-Grecii_html_39b8f847772ab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4/08/06/s_66b1c09508a8f/phpfRErwO_Obrazovanie-i-nauka-v-Drevnej-Grecii_html_39b8f847772abb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23" w:rsidRPr="009A7854" w:rsidRDefault="000E7E23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7A5" w:rsidRPr="009A7854" w:rsidRDefault="00A3464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67A5" w:rsidRPr="009A7854">
        <w:rPr>
          <w:rFonts w:ascii="Times New Roman" w:hAnsi="Times New Roman" w:cs="Times New Roman"/>
          <w:sz w:val="24"/>
          <w:szCs w:val="24"/>
        </w:rPr>
        <w:t>Давайте сравним два алфавита</w:t>
      </w:r>
      <w:r w:rsidR="00AB3DFD">
        <w:rPr>
          <w:rFonts w:ascii="Times New Roman" w:hAnsi="Times New Roman" w:cs="Times New Roman"/>
          <w:sz w:val="24"/>
          <w:szCs w:val="24"/>
        </w:rPr>
        <w:t xml:space="preserve"> – финикийский и греческий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Посмотрите в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 чем между ними разница?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54">
        <w:rPr>
          <w:rFonts w:ascii="Times New Roman" w:hAnsi="Times New Roman" w:cs="Times New Roman"/>
          <w:b/>
          <w:sz w:val="24"/>
          <w:szCs w:val="24"/>
        </w:rPr>
        <w:t xml:space="preserve">На доске </w:t>
      </w:r>
      <w:r w:rsidR="00A34640">
        <w:rPr>
          <w:rFonts w:ascii="Times New Roman" w:hAnsi="Times New Roman" w:cs="Times New Roman"/>
          <w:b/>
          <w:sz w:val="24"/>
          <w:szCs w:val="24"/>
        </w:rPr>
        <w:t xml:space="preserve">в сравнительной таблице пишется по-финикийски: ДМ НС и </w:t>
      </w:r>
      <w:r w:rsidRPr="009A7854">
        <w:rPr>
          <w:rFonts w:ascii="Times New Roman" w:hAnsi="Times New Roman" w:cs="Times New Roman"/>
          <w:b/>
          <w:sz w:val="24"/>
          <w:szCs w:val="24"/>
        </w:rPr>
        <w:t>по-гречески: ДОМ НОС</w:t>
      </w:r>
      <w:r w:rsidR="00A3464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246A" w:rsidRPr="009A7854" w:rsidRDefault="00A34640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</w:t>
      </w:r>
      <w:r w:rsidR="003C67A5" w:rsidRPr="009A7854">
        <w:rPr>
          <w:rFonts w:ascii="Times New Roman" w:hAnsi="Times New Roman" w:cs="Times New Roman"/>
          <w:sz w:val="24"/>
          <w:szCs w:val="24"/>
        </w:rPr>
        <w:t>реческая система письма была более простой. Их алфавит лег в основу латинского алфавита и стал прототипом европейских языков.</w:t>
      </w:r>
      <w:r w:rsidR="00E6246A" w:rsidRPr="009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Греческий алфавит состоит из 24 букв. </w:t>
      </w:r>
    </w:p>
    <w:p w:rsidR="003C67A5" w:rsidRPr="009A7854" w:rsidRDefault="009D67CF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>Тем, кто был прилежен в изучении алфавита, нетрудно б</w:t>
      </w:r>
      <w:r w:rsidR="004B7707" w:rsidRPr="009A7854">
        <w:rPr>
          <w:rFonts w:ascii="Times New Roman" w:hAnsi="Times New Roman" w:cs="Times New Roman"/>
          <w:sz w:val="24"/>
          <w:szCs w:val="24"/>
        </w:rPr>
        <w:t>ыло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 освоить и счет, потому что буквы </w:t>
      </w:r>
      <w:r w:rsidR="004B7707" w:rsidRPr="009A7854">
        <w:rPr>
          <w:rFonts w:ascii="Times New Roman" w:hAnsi="Times New Roman" w:cs="Times New Roman"/>
          <w:sz w:val="24"/>
          <w:szCs w:val="24"/>
        </w:rPr>
        <w:t xml:space="preserve">алфавита </w:t>
      </w:r>
      <w:r w:rsidR="003C67A5" w:rsidRPr="009A7854">
        <w:rPr>
          <w:rFonts w:ascii="Times New Roman" w:hAnsi="Times New Roman" w:cs="Times New Roman"/>
          <w:sz w:val="24"/>
          <w:szCs w:val="24"/>
        </w:rPr>
        <w:t>могут быть и цифрами.</w:t>
      </w:r>
    </w:p>
    <w:p w:rsidR="003C67A5" w:rsidRPr="009A7854" w:rsidRDefault="009D67CF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Ребята, обратите внимание, исчезли заглавные буквы, остались только прописные. Над ними поставлен специальный значок. Буквами обозначены единицы, десятки и сотни. </w:t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26BF5A" wp14:editId="6F87AFA4">
            <wp:extent cx="4028440" cy="1112520"/>
            <wp:effectExtent l="0" t="0" r="0" b="0"/>
            <wp:docPr id="4" name="Рисунок 4" descr="https://fsd.multiurok.ru/html/2024/08/06/s_66b1c09508a8f/phpfRErwO_Obrazovanie-i-nauka-v-Drevnej-Grecii_html_4c7e03bb0cf1a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4/08/06/s_66b1c09508a8f/phpfRErwO_Obrazovanie-i-nauka-v-Drevnej-Grecii_html_4c7e03bb0cf1ade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7A5" w:rsidRPr="009A7854" w:rsidRDefault="003C67A5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DEE" w:rsidRPr="009D67CF" w:rsidRDefault="009D67CF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7DEE" w:rsidRPr="009D67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освои</w:t>
      </w:r>
      <w:r w:rsidRPr="009D67C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77DEE" w:rsidRPr="009D67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гречески</w:t>
      </w:r>
      <w:r w:rsidR="00AB3D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77DEE" w:rsidRPr="009D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77DEE" w:rsidRPr="009D6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</w:t>
      </w:r>
      <w:proofErr w:type="gramEnd"/>
      <w:r w:rsidR="00F77DEE" w:rsidRPr="009D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пришло время для физкультминутки. </w:t>
      </w:r>
    </w:p>
    <w:p w:rsidR="00E6246A" w:rsidRPr="009D67CF" w:rsidRDefault="00E6246A" w:rsidP="009A785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7C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подняться из за парт, руки на пояс и поворачивая голову влево и вправо произнести слова, соответствующие числовому порядку, начиная с 1  до 10.</w:t>
      </w:r>
      <w:proofErr w:type="gramEnd"/>
      <w:r w:rsidR="003A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сегодня мы будем по-гречески. </w:t>
      </w: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9D67CF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CC58979" wp14:editId="2137CE6F">
            <wp:simplePos x="0" y="0"/>
            <wp:positionH relativeFrom="column">
              <wp:posOffset>1269365</wp:posOffset>
            </wp:positionH>
            <wp:positionV relativeFrom="paragraph">
              <wp:posOffset>71755</wp:posOffset>
            </wp:positionV>
            <wp:extent cx="3657600" cy="2265680"/>
            <wp:effectExtent l="0" t="0" r="0" b="1270"/>
            <wp:wrapThrough wrapText="bothSides">
              <wp:wrapPolygon edited="0">
                <wp:start x="0" y="0"/>
                <wp:lineTo x="0" y="21430"/>
                <wp:lineTo x="21488" y="21430"/>
                <wp:lineTo x="21488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6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46A" w:rsidRPr="009A7854" w:rsidRDefault="00E624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7CF" w:rsidRDefault="009D67CF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7CF" w:rsidRDefault="009D67CF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7CF" w:rsidRDefault="009D67CF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7CF" w:rsidRDefault="003A3A08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Хорошо, закончили, садитесь. </w:t>
      </w:r>
    </w:p>
    <w:p w:rsidR="003C67A5" w:rsidRPr="009A7854" w:rsidRDefault="002153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246A" w:rsidRPr="009A7854">
        <w:rPr>
          <w:rFonts w:ascii="Times New Roman" w:hAnsi="Times New Roman" w:cs="Times New Roman"/>
          <w:sz w:val="24"/>
          <w:szCs w:val="24"/>
        </w:rPr>
        <w:t xml:space="preserve">Мы с вами перешли к физическим упражнениям, а </w:t>
      </w:r>
      <w:r w:rsidR="003A3A08" w:rsidRPr="009A7854">
        <w:rPr>
          <w:rFonts w:ascii="Times New Roman" w:hAnsi="Times New Roman" w:cs="Times New Roman"/>
          <w:sz w:val="24"/>
          <w:szCs w:val="24"/>
        </w:rPr>
        <w:t>значит,</w:t>
      </w:r>
      <w:r w:rsidR="00E6246A" w:rsidRPr="009A7854">
        <w:rPr>
          <w:rFonts w:ascii="Times New Roman" w:hAnsi="Times New Roman" w:cs="Times New Roman"/>
          <w:sz w:val="24"/>
          <w:szCs w:val="24"/>
        </w:rPr>
        <w:t xml:space="preserve"> п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утешествие в </w:t>
      </w:r>
      <w:r w:rsidR="003A3A08">
        <w:rPr>
          <w:rFonts w:ascii="Times New Roman" w:hAnsi="Times New Roman" w:cs="Times New Roman"/>
          <w:sz w:val="24"/>
          <w:szCs w:val="24"/>
        </w:rPr>
        <w:t xml:space="preserve">древнюю 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школу закончилось, наш путь лежит в </w:t>
      </w:r>
      <w:r w:rsidR="003A3A08">
        <w:rPr>
          <w:rFonts w:ascii="Times New Roman" w:hAnsi="Times New Roman" w:cs="Times New Roman"/>
          <w:sz w:val="24"/>
          <w:szCs w:val="24"/>
        </w:rPr>
        <w:t>П</w:t>
      </w:r>
      <w:r w:rsidR="003C67A5" w:rsidRPr="009A7854">
        <w:rPr>
          <w:rFonts w:ascii="Times New Roman" w:hAnsi="Times New Roman" w:cs="Times New Roman"/>
          <w:sz w:val="24"/>
          <w:szCs w:val="24"/>
        </w:rPr>
        <w:t>алестру</w:t>
      </w:r>
      <w:r w:rsidR="00621BF2">
        <w:rPr>
          <w:rFonts w:ascii="Times New Roman" w:hAnsi="Times New Roman" w:cs="Times New Roman"/>
          <w:sz w:val="24"/>
          <w:szCs w:val="24"/>
        </w:rPr>
        <w:t xml:space="preserve">. Сейчас я познакомлю вас с очередным заданием нашей игры. </w:t>
      </w:r>
    </w:p>
    <w:p w:rsidR="003A3A08" w:rsidRDefault="002153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Прочитайте п. 3 § </w:t>
      </w:r>
      <w:r w:rsidR="00D54610">
        <w:rPr>
          <w:rFonts w:ascii="Times New Roman" w:hAnsi="Times New Roman" w:cs="Times New Roman"/>
          <w:sz w:val="24"/>
          <w:szCs w:val="24"/>
        </w:rPr>
        <w:t xml:space="preserve">38, </w:t>
      </w:r>
      <w:proofErr w:type="spellStart"/>
      <w:proofErr w:type="gramStart"/>
      <w:r w:rsidR="003C67A5" w:rsidRPr="009A785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3C67A5" w:rsidRPr="009A7854">
        <w:rPr>
          <w:rFonts w:ascii="Times New Roman" w:hAnsi="Times New Roman" w:cs="Times New Roman"/>
          <w:sz w:val="24"/>
          <w:szCs w:val="24"/>
        </w:rPr>
        <w:t xml:space="preserve"> </w:t>
      </w:r>
      <w:r w:rsidR="00FC0F6E" w:rsidRPr="009A7854">
        <w:rPr>
          <w:rFonts w:ascii="Times New Roman" w:hAnsi="Times New Roman" w:cs="Times New Roman"/>
          <w:sz w:val="24"/>
          <w:szCs w:val="24"/>
        </w:rPr>
        <w:t>182</w:t>
      </w:r>
      <w:r w:rsidR="003A3A08">
        <w:rPr>
          <w:rFonts w:ascii="Times New Roman" w:hAnsi="Times New Roman" w:cs="Times New Roman"/>
          <w:sz w:val="24"/>
          <w:szCs w:val="24"/>
        </w:rPr>
        <w:t xml:space="preserve"> и выполните задание:</w:t>
      </w:r>
    </w:p>
    <w:p w:rsidR="003A3A08" w:rsidRDefault="003A3A08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F6E" w:rsidRPr="009A7854" w:rsidRDefault="003A3A08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FC0F6E" w:rsidRPr="009A7854">
        <w:rPr>
          <w:rFonts w:ascii="Times New Roman" w:hAnsi="Times New Roman" w:cs="Times New Roman"/>
          <w:sz w:val="24"/>
          <w:szCs w:val="24"/>
        </w:rPr>
        <w:t>выходят к доск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C0F6E" w:rsidRPr="009A7854">
        <w:rPr>
          <w:rFonts w:ascii="Times New Roman" w:hAnsi="Times New Roman" w:cs="Times New Roman"/>
          <w:sz w:val="24"/>
          <w:szCs w:val="24"/>
        </w:rPr>
        <w:t xml:space="preserve"> два ученика и с использованием кубика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="00FC0F6E" w:rsidRPr="009A7854">
        <w:rPr>
          <w:rFonts w:ascii="Times New Roman" w:hAnsi="Times New Roman" w:cs="Times New Roman"/>
          <w:sz w:val="24"/>
          <w:szCs w:val="24"/>
        </w:rPr>
        <w:t xml:space="preserve"> формулируют </w:t>
      </w:r>
      <w:r>
        <w:rPr>
          <w:rFonts w:ascii="Times New Roman" w:hAnsi="Times New Roman" w:cs="Times New Roman"/>
          <w:sz w:val="24"/>
          <w:szCs w:val="24"/>
        </w:rPr>
        <w:t xml:space="preserve">друг для друга по одному </w:t>
      </w:r>
      <w:r w:rsidR="00FC0F6E" w:rsidRPr="009A7854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C0F6E" w:rsidRPr="009A7854">
        <w:rPr>
          <w:rFonts w:ascii="Times New Roman" w:hAnsi="Times New Roman" w:cs="Times New Roman"/>
          <w:sz w:val="24"/>
          <w:szCs w:val="24"/>
        </w:rPr>
        <w:t xml:space="preserve"> по пункту учебника и отвечают на них</w:t>
      </w:r>
      <w:r>
        <w:rPr>
          <w:rFonts w:ascii="Times New Roman" w:hAnsi="Times New Roman" w:cs="Times New Roman"/>
          <w:sz w:val="24"/>
          <w:szCs w:val="24"/>
        </w:rPr>
        <w:t xml:space="preserve">, если оппонент не знает вопрос на него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его задал</w:t>
      </w:r>
      <w:r w:rsidR="00FC0F6E" w:rsidRPr="009A7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F6E" w:rsidRPr="009A7854" w:rsidRDefault="00FC0F6E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7A5" w:rsidRPr="009A7854" w:rsidRDefault="002153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C0F6E" w:rsidRPr="009A7854">
        <w:rPr>
          <w:rFonts w:ascii="Times New Roman" w:hAnsi="Times New Roman" w:cs="Times New Roman"/>
          <w:sz w:val="24"/>
          <w:szCs w:val="24"/>
        </w:rPr>
        <w:t>ы узнали что п</w:t>
      </w:r>
      <w:r w:rsidR="003C67A5" w:rsidRPr="009A7854">
        <w:rPr>
          <w:rFonts w:ascii="Times New Roman" w:hAnsi="Times New Roman" w:cs="Times New Roman"/>
          <w:sz w:val="24"/>
          <w:szCs w:val="24"/>
        </w:rPr>
        <w:t>алестра (“пале” - борьба) – гимнаст</w:t>
      </w:r>
      <w:r w:rsidR="00FC0F6E" w:rsidRPr="009A7854">
        <w:rPr>
          <w:rFonts w:ascii="Times New Roman" w:hAnsi="Times New Roman" w:cs="Times New Roman"/>
          <w:sz w:val="24"/>
          <w:szCs w:val="24"/>
        </w:rPr>
        <w:t xml:space="preserve">ическая школа в Древней Греции, ее посещали мальчики с 12 лет. </w:t>
      </w:r>
    </w:p>
    <w:p w:rsidR="003C67A5" w:rsidRDefault="002153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>Занятие гимнастикой считалось важным делом. Ведь гражданин должен быть и воином. В палестрах стоят статуи знаменитых атлетов - работы великих грече</w:t>
      </w:r>
      <w:r>
        <w:rPr>
          <w:rFonts w:ascii="Times New Roman" w:hAnsi="Times New Roman" w:cs="Times New Roman"/>
          <w:sz w:val="24"/>
          <w:szCs w:val="24"/>
        </w:rPr>
        <w:t xml:space="preserve">ских мастеров Мирона,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="003C67A5" w:rsidRPr="009A7854">
        <w:rPr>
          <w:rFonts w:ascii="Times New Roman" w:hAnsi="Times New Roman" w:cs="Times New Roman"/>
          <w:sz w:val="24"/>
          <w:szCs w:val="24"/>
        </w:rPr>
        <w:t>.</w:t>
      </w:r>
    </w:p>
    <w:p w:rsidR="0021536A" w:rsidRPr="009A7854" w:rsidRDefault="0021536A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продолжим</w:t>
      </w:r>
      <w:r w:rsidR="00CF097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7A5" w:rsidRPr="009A7854" w:rsidRDefault="00CF0978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альше наш путь лежит </w:t>
      </w:r>
      <w:proofErr w:type="gramStart"/>
      <w:r w:rsidR="003C67A5" w:rsidRPr="009A78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C67A5" w:rsidRPr="009A7854">
        <w:rPr>
          <w:rFonts w:ascii="Times New Roman" w:hAnsi="Times New Roman" w:cs="Times New Roman"/>
          <w:sz w:val="24"/>
          <w:szCs w:val="24"/>
        </w:rPr>
        <w:t xml:space="preserve"> афинский </w:t>
      </w:r>
      <w:proofErr w:type="spellStart"/>
      <w:r w:rsidR="003C67A5" w:rsidRPr="009A7854">
        <w:rPr>
          <w:rFonts w:ascii="Times New Roman" w:hAnsi="Times New Roman" w:cs="Times New Roman"/>
          <w:sz w:val="24"/>
          <w:szCs w:val="24"/>
        </w:rPr>
        <w:t>гимнасий</w:t>
      </w:r>
      <w:proofErr w:type="spellEnd"/>
      <w:r w:rsidR="003C67A5" w:rsidRPr="009A7854">
        <w:rPr>
          <w:rFonts w:ascii="Times New Roman" w:hAnsi="Times New Roman" w:cs="Times New Roman"/>
          <w:sz w:val="24"/>
          <w:szCs w:val="24"/>
        </w:rPr>
        <w:t>.</w:t>
      </w:r>
      <w:r w:rsidR="00E66944" w:rsidRPr="009A7854">
        <w:rPr>
          <w:rFonts w:ascii="Times New Roman" w:hAnsi="Times New Roman" w:cs="Times New Roman"/>
          <w:sz w:val="24"/>
          <w:szCs w:val="24"/>
        </w:rPr>
        <w:t xml:space="preserve"> Познакомиться с </w:t>
      </w:r>
      <w:proofErr w:type="spellStart"/>
      <w:r w:rsidR="00E66944" w:rsidRPr="009A7854">
        <w:rPr>
          <w:rFonts w:ascii="Times New Roman" w:hAnsi="Times New Roman" w:cs="Times New Roman"/>
          <w:sz w:val="24"/>
          <w:szCs w:val="24"/>
        </w:rPr>
        <w:t>гимнасием</w:t>
      </w:r>
      <w:proofErr w:type="spellEnd"/>
      <w:r w:rsidR="00E66944" w:rsidRPr="009A7854">
        <w:rPr>
          <w:rFonts w:ascii="Times New Roman" w:hAnsi="Times New Roman" w:cs="Times New Roman"/>
          <w:sz w:val="24"/>
          <w:szCs w:val="24"/>
        </w:rPr>
        <w:t xml:space="preserve"> и поразмышлять о нем нам снова поможет кубик. </w:t>
      </w:r>
    </w:p>
    <w:p w:rsidR="00D3789D" w:rsidRDefault="00CF0978" w:rsidP="00CF09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6944" w:rsidRPr="009A7854">
        <w:rPr>
          <w:rFonts w:ascii="Times New Roman" w:hAnsi="Times New Roman" w:cs="Times New Roman"/>
          <w:sz w:val="24"/>
          <w:szCs w:val="24"/>
        </w:rPr>
        <w:t>Прочитайте п</w:t>
      </w:r>
      <w:r w:rsidR="00D3789D">
        <w:rPr>
          <w:rFonts w:ascii="Times New Roman" w:hAnsi="Times New Roman" w:cs="Times New Roman"/>
          <w:sz w:val="24"/>
          <w:szCs w:val="24"/>
        </w:rPr>
        <w:t xml:space="preserve">. 4 § 38, стр. </w:t>
      </w:r>
      <w:r w:rsidR="003C67A5" w:rsidRPr="009A7854">
        <w:rPr>
          <w:rFonts w:ascii="Times New Roman" w:hAnsi="Times New Roman" w:cs="Times New Roman"/>
          <w:sz w:val="24"/>
          <w:szCs w:val="24"/>
        </w:rPr>
        <w:t>1</w:t>
      </w:r>
      <w:r w:rsidR="00D3789D">
        <w:rPr>
          <w:rFonts w:ascii="Times New Roman" w:hAnsi="Times New Roman" w:cs="Times New Roman"/>
          <w:sz w:val="24"/>
          <w:szCs w:val="24"/>
        </w:rPr>
        <w:t>84</w:t>
      </w:r>
      <w:r w:rsidR="00D54610" w:rsidRPr="00D54610">
        <w:rPr>
          <w:rFonts w:ascii="Times New Roman" w:hAnsi="Times New Roman" w:cs="Times New Roman"/>
          <w:sz w:val="24"/>
          <w:szCs w:val="24"/>
        </w:rPr>
        <w:t xml:space="preserve"> </w:t>
      </w:r>
      <w:r w:rsidR="00D54610">
        <w:rPr>
          <w:rFonts w:ascii="Times New Roman" w:hAnsi="Times New Roman" w:cs="Times New Roman"/>
          <w:sz w:val="24"/>
          <w:szCs w:val="24"/>
        </w:rPr>
        <w:t>и выполните задание</w:t>
      </w:r>
      <w:r w:rsidR="00D37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978" w:rsidRPr="009A7854" w:rsidRDefault="00CF0978" w:rsidP="00CF09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9A7854">
        <w:rPr>
          <w:rFonts w:ascii="Times New Roman" w:hAnsi="Times New Roman" w:cs="Times New Roman"/>
          <w:sz w:val="24"/>
          <w:szCs w:val="24"/>
        </w:rPr>
        <w:t>выходят к доск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7854">
        <w:rPr>
          <w:rFonts w:ascii="Times New Roman" w:hAnsi="Times New Roman" w:cs="Times New Roman"/>
          <w:sz w:val="24"/>
          <w:szCs w:val="24"/>
        </w:rPr>
        <w:t xml:space="preserve"> два ученика и с использованием кубика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9A7854">
        <w:rPr>
          <w:rFonts w:ascii="Times New Roman" w:hAnsi="Times New Roman" w:cs="Times New Roman"/>
          <w:sz w:val="24"/>
          <w:szCs w:val="24"/>
        </w:rPr>
        <w:t xml:space="preserve"> формулируют </w:t>
      </w:r>
      <w:r>
        <w:rPr>
          <w:rFonts w:ascii="Times New Roman" w:hAnsi="Times New Roman" w:cs="Times New Roman"/>
          <w:sz w:val="24"/>
          <w:szCs w:val="24"/>
        </w:rPr>
        <w:t xml:space="preserve">друг для друга по одному </w:t>
      </w:r>
      <w:r w:rsidRPr="009A7854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7854">
        <w:rPr>
          <w:rFonts w:ascii="Times New Roman" w:hAnsi="Times New Roman" w:cs="Times New Roman"/>
          <w:sz w:val="24"/>
          <w:szCs w:val="24"/>
        </w:rPr>
        <w:t xml:space="preserve"> по пункту учебника и отвечают на них</w:t>
      </w:r>
      <w:r>
        <w:rPr>
          <w:rFonts w:ascii="Times New Roman" w:hAnsi="Times New Roman" w:cs="Times New Roman"/>
          <w:sz w:val="24"/>
          <w:szCs w:val="24"/>
        </w:rPr>
        <w:t xml:space="preserve">, если оппонент не знает вопрос на него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его задал</w:t>
      </w:r>
      <w:r w:rsidRPr="009A7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978" w:rsidRDefault="00CF0978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7A5" w:rsidRPr="009A7854" w:rsidRDefault="00CF0978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66944" w:rsidRPr="009A7854">
        <w:rPr>
          <w:rFonts w:ascii="Times New Roman" w:hAnsi="Times New Roman" w:cs="Times New Roman"/>
          <w:sz w:val="24"/>
          <w:szCs w:val="24"/>
        </w:rPr>
        <w:t>Мы узнали, что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 взрослые афиняне, желавшие продолжить образование, посещали </w:t>
      </w:r>
      <w:proofErr w:type="spellStart"/>
      <w:r w:rsidR="003C67A5" w:rsidRPr="009A7854">
        <w:rPr>
          <w:rFonts w:ascii="Times New Roman" w:hAnsi="Times New Roman" w:cs="Times New Roman"/>
          <w:sz w:val="24"/>
          <w:szCs w:val="24"/>
        </w:rPr>
        <w:t>гимнасии</w:t>
      </w:r>
      <w:proofErr w:type="spellEnd"/>
      <w:r w:rsidR="003C67A5" w:rsidRPr="009A7854">
        <w:rPr>
          <w:rFonts w:ascii="Times New Roman" w:hAnsi="Times New Roman" w:cs="Times New Roman"/>
          <w:sz w:val="24"/>
          <w:szCs w:val="24"/>
        </w:rPr>
        <w:t>.– центры интеллектуальной жизни, где были места для отдыха, занятия спортом и библиотеки. Некоторые оставались там до глубокой старости.</w:t>
      </w:r>
    </w:p>
    <w:p w:rsidR="00F823CF" w:rsidRDefault="00685BEC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C67A5" w:rsidRPr="009A7854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="003C67A5" w:rsidRPr="009A7854">
        <w:rPr>
          <w:rFonts w:ascii="Times New Roman" w:hAnsi="Times New Roman" w:cs="Times New Roman"/>
          <w:sz w:val="24"/>
          <w:szCs w:val="24"/>
        </w:rPr>
        <w:t xml:space="preserve"> выступали известные ученые. Они излагали свои взгляды на строение Вселенной, предлагали планы создания образцового государства, обучали искусству красноречия – умению правильно и красиво говорить, выступать с речами в Народном собрании и судах. </w:t>
      </w:r>
    </w:p>
    <w:p w:rsidR="003C67A5" w:rsidRPr="009A7854" w:rsidRDefault="00685BEC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>Знаете, какие слухи ходили в Афинах о Перикле? Говорили, что если в кулачном бою его положить на лопатки, а потом дать ему слово, то уже через 10 минут все собравшиеся будут уверены, будто именно Перикл выиграл бой, - так убедительно он говорил.</w:t>
      </w:r>
    </w:p>
    <w:p w:rsidR="0089110F" w:rsidRPr="009A7854" w:rsidRDefault="00F823CF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110F" w:rsidRPr="009A7854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B920D3" w:rsidRPr="009A7854">
        <w:rPr>
          <w:rFonts w:ascii="Times New Roman" w:hAnsi="Times New Roman" w:cs="Times New Roman"/>
          <w:sz w:val="24"/>
          <w:szCs w:val="24"/>
        </w:rPr>
        <w:t>искусство</w:t>
      </w:r>
      <w:r w:rsidR="0089110F" w:rsidRPr="009A7854">
        <w:rPr>
          <w:rFonts w:ascii="Times New Roman" w:hAnsi="Times New Roman" w:cs="Times New Roman"/>
          <w:sz w:val="24"/>
          <w:szCs w:val="24"/>
        </w:rPr>
        <w:t xml:space="preserve"> (</w:t>
      </w:r>
      <w:r w:rsidR="00B920D3" w:rsidRPr="009A7854">
        <w:rPr>
          <w:rFonts w:ascii="Times New Roman" w:hAnsi="Times New Roman" w:cs="Times New Roman"/>
          <w:sz w:val="24"/>
          <w:szCs w:val="24"/>
        </w:rPr>
        <w:t>искусство</w:t>
      </w:r>
      <w:r w:rsidR="0089110F" w:rsidRPr="009A7854">
        <w:rPr>
          <w:rFonts w:ascii="Times New Roman" w:hAnsi="Times New Roman" w:cs="Times New Roman"/>
          <w:sz w:val="24"/>
          <w:szCs w:val="24"/>
        </w:rPr>
        <w:t xml:space="preserve"> говорить) называлось </w:t>
      </w:r>
      <w:r w:rsidR="003C67A5" w:rsidRPr="009A7854">
        <w:rPr>
          <w:rFonts w:ascii="Times New Roman" w:hAnsi="Times New Roman" w:cs="Times New Roman"/>
          <w:sz w:val="24"/>
          <w:szCs w:val="24"/>
        </w:rPr>
        <w:t>красноречи</w:t>
      </w:r>
      <w:r w:rsidR="0089110F" w:rsidRPr="009A7854">
        <w:rPr>
          <w:rFonts w:ascii="Times New Roman" w:hAnsi="Times New Roman" w:cs="Times New Roman"/>
          <w:sz w:val="24"/>
          <w:szCs w:val="24"/>
        </w:rPr>
        <w:t>е, ему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 надо учиться долго и упорно. </w:t>
      </w:r>
    </w:p>
    <w:p w:rsidR="003C67A5" w:rsidRPr="009A7854" w:rsidRDefault="006379A4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>Большой вклад в развитие мировой науки внесли древнегреческие ученые.</w:t>
      </w:r>
    </w:p>
    <w:p w:rsidR="003C67A5" w:rsidRPr="009A7854" w:rsidRDefault="000E504F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54">
        <w:rPr>
          <w:rFonts w:ascii="Times New Roman" w:hAnsi="Times New Roman" w:cs="Times New Roman"/>
          <w:sz w:val="24"/>
          <w:szCs w:val="24"/>
        </w:rPr>
        <w:t>Вывешиваю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3C67A5" w:rsidRPr="009A7854">
        <w:rPr>
          <w:rFonts w:ascii="Times New Roman" w:hAnsi="Times New Roman" w:cs="Times New Roman"/>
          <w:sz w:val="24"/>
          <w:szCs w:val="24"/>
        </w:rPr>
        <w:t xml:space="preserve"> на доску таблички с именами</w:t>
      </w:r>
      <w:r w:rsidR="006379A4">
        <w:rPr>
          <w:rFonts w:ascii="Times New Roman" w:hAnsi="Times New Roman" w:cs="Times New Roman"/>
          <w:sz w:val="24"/>
          <w:szCs w:val="24"/>
        </w:rPr>
        <w:t xml:space="preserve"> древнегреческих ученых</w:t>
      </w:r>
      <w:r w:rsidR="003C67A5" w:rsidRPr="009A7854">
        <w:rPr>
          <w:rFonts w:ascii="Times New Roman" w:hAnsi="Times New Roman" w:cs="Times New Roman"/>
          <w:sz w:val="24"/>
          <w:szCs w:val="24"/>
        </w:rPr>
        <w:t>, кратко комментирую</w:t>
      </w:r>
      <w:r w:rsidR="006379A4">
        <w:rPr>
          <w:rFonts w:ascii="Times New Roman" w:hAnsi="Times New Roman" w:cs="Times New Roman"/>
          <w:sz w:val="24"/>
          <w:szCs w:val="24"/>
        </w:rPr>
        <w:t>тся</w:t>
      </w:r>
      <w:r w:rsidR="003C67A5" w:rsidRPr="009A7854">
        <w:rPr>
          <w:rFonts w:ascii="Times New Roman" w:hAnsi="Times New Roman" w:cs="Times New Roman"/>
          <w:sz w:val="24"/>
          <w:szCs w:val="24"/>
        </w:rPr>
        <w:t>, а дети делают записи в тетрадях.</w:t>
      </w:r>
    </w:p>
    <w:p w:rsidR="003C67A5" w:rsidRPr="009A7854" w:rsidRDefault="006379A4" w:rsidP="009A785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7A5" w:rsidRPr="009A7854">
        <w:rPr>
          <w:rFonts w:ascii="Times New Roman" w:hAnsi="Times New Roman" w:cs="Times New Roman"/>
          <w:sz w:val="24"/>
          <w:szCs w:val="24"/>
        </w:rPr>
        <w:t>Пифагор – известный математик; Евклид – автор знаменитого учебника по геометрии; Геродот – “отец истории” - описал войны греков с персами; Гиппократ – знаменитый врач; Аристарх – догадался о вращении Земли; Сократ – философ, будил мысли о правде, добре и зле.</w:t>
      </w:r>
      <w:proofErr w:type="gramEnd"/>
    </w:p>
    <w:p w:rsidR="0093483D" w:rsidRDefault="00B450CC" w:rsidP="008777C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414F0F" w:rsidRPr="006C15EA">
        <w:rPr>
          <w:rFonts w:ascii="Times New Roman" w:hAnsi="Times New Roman" w:cs="Times New Roman"/>
          <w:sz w:val="24"/>
          <w:szCs w:val="24"/>
        </w:rPr>
        <w:t>Ученые Древней Греции делились своими знаниями не только с современниками, их</w:t>
      </w:r>
      <w:bookmarkStart w:id="0" w:name="_GoBack"/>
      <w:bookmarkEnd w:id="0"/>
      <w:r w:rsidR="00414F0F" w:rsidRPr="006C15EA">
        <w:rPr>
          <w:rFonts w:ascii="Times New Roman" w:hAnsi="Times New Roman" w:cs="Times New Roman"/>
          <w:sz w:val="24"/>
          <w:szCs w:val="24"/>
        </w:rPr>
        <w:t xml:space="preserve"> знания и научные труды легли в основу национального образования многих стран мира. Знания древних греков сейчас доносят до вас ваши учителя и в нашей школе. Профессия учитель остается почетной уже много веков. Миллионы людей по вс</w:t>
      </w:r>
      <w:r w:rsidR="00AB3DFD">
        <w:rPr>
          <w:rFonts w:ascii="Times New Roman" w:hAnsi="Times New Roman" w:cs="Times New Roman"/>
          <w:sz w:val="24"/>
          <w:szCs w:val="24"/>
        </w:rPr>
        <w:t>ему миру становятся учителями, п</w:t>
      </w:r>
      <w:r w:rsidR="00414F0F" w:rsidRPr="006C15EA">
        <w:rPr>
          <w:rFonts w:ascii="Times New Roman" w:hAnsi="Times New Roman" w:cs="Times New Roman"/>
          <w:sz w:val="24"/>
          <w:szCs w:val="24"/>
        </w:rPr>
        <w:t xml:space="preserve">освящая себя этой благородной профессии. </w:t>
      </w:r>
      <w:r w:rsidRPr="006C15EA">
        <w:rPr>
          <w:rFonts w:ascii="Times New Roman" w:hAnsi="Times New Roman" w:cs="Times New Roman"/>
          <w:sz w:val="24"/>
          <w:szCs w:val="24"/>
        </w:rPr>
        <w:t xml:space="preserve">А лучшие из них </w:t>
      </w:r>
      <w:r w:rsidR="006C15EA" w:rsidRPr="006C15EA">
        <w:rPr>
          <w:rFonts w:ascii="Times New Roman" w:hAnsi="Times New Roman" w:cs="Times New Roman"/>
          <w:sz w:val="24"/>
          <w:szCs w:val="24"/>
        </w:rPr>
        <w:t xml:space="preserve">получают признание и </w:t>
      </w:r>
      <w:r w:rsidRPr="006C15EA">
        <w:rPr>
          <w:rFonts w:ascii="Times New Roman" w:hAnsi="Times New Roman" w:cs="Times New Roman"/>
          <w:sz w:val="24"/>
          <w:szCs w:val="24"/>
        </w:rPr>
        <w:t xml:space="preserve">удостаиваются </w:t>
      </w:r>
      <w:r w:rsidR="006C15EA" w:rsidRPr="006C15EA">
        <w:rPr>
          <w:rFonts w:ascii="Times New Roman" w:hAnsi="Times New Roman" w:cs="Times New Roman"/>
          <w:sz w:val="24"/>
          <w:szCs w:val="24"/>
        </w:rPr>
        <w:t>государственных званий</w:t>
      </w:r>
      <w:r w:rsidR="00E92E35">
        <w:rPr>
          <w:rFonts w:ascii="Times New Roman" w:hAnsi="Times New Roman" w:cs="Times New Roman"/>
          <w:sz w:val="24"/>
          <w:szCs w:val="24"/>
        </w:rPr>
        <w:t xml:space="preserve"> и наград</w:t>
      </w:r>
      <w:r w:rsidR="006C15EA" w:rsidRPr="006C15EA">
        <w:rPr>
          <w:rFonts w:ascii="Times New Roman" w:hAnsi="Times New Roman" w:cs="Times New Roman"/>
          <w:sz w:val="24"/>
          <w:szCs w:val="24"/>
        </w:rPr>
        <w:t>. Среди выд</w:t>
      </w:r>
      <w:r w:rsidR="006C15EA">
        <w:rPr>
          <w:rFonts w:ascii="Times New Roman" w:hAnsi="Times New Roman" w:cs="Times New Roman"/>
          <w:sz w:val="24"/>
          <w:szCs w:val="24"/>
        </w:rPr>
        <w:t xml:space="preserve">ающихся педагогов нашей страны: </w:t>
      </w:r>
      <w:r w:rsidR="006C15EA" w:rsidRPr="006C15EA">
        <w:rPr>
          <w:rFonts w:ascii="Times New Roman" w:hAnsi="Times New Roman" w:cs="Times New Roman"/>
          <w:sz w:val="24"/>
          <w:szCs w:val="24"/>
        </w:rPr>
        <w:t>Константин Дмитриевич Ушинский (1823–1870)</w:t>
      </w:r>
      <w:r w:rsidR="006C15EA">
        <w:rPr>
          <w:rFonts w:ascii="Times New Roman" w:hAnsi="Times New Roman" w:cs="Times New Roman"/>
          <w:sz w:val="24"/>
          <w:szCs w:val="24"/>
        </w:rPr>
        <w:t xml:space="preserve">, </w:t>
      </w:r>
      <w:r w:rsidR="006C15EA" w:rsidRPr="006C15EA">
        <w:rPr>
          <w:rFonts w:ascii="Times New Roman" w:hAnsi="Times New Roman" w:cs="Times New Roman"/>
          <w:sz w:val="24"/>
          <w:szCs w:val="24"/>
        </w:rPr>
        <w:t>Антон Семенович Макаренко (1888–1939)</w:t>
      </w:r>
      <w:r w:rsidR="006C15EA">
        <w:rPr>
          <w:rFonts w:ascii="Times New Roman" w:hAnsi="Times New Roman" w:cs="Times New Roman"/>
          <w:sz w:val="24"/>
          <w:szCs w:val="24"/>
        </w:rPr>
        <w:t xml:space="preserve">, </w:t>
      </w:r>
      <w:r w:rsidR="006C15EA" w:rsidRPr="006C15EA">
        <w:rPr>
          <w:rFonts w:ascii="Times New Roman" w:hAnsi="Times New Roman" w:cs="Times New Roman"/>
          <w:sz w:val="24"/>
          <w:szCs w:val="24"/>
        </w:rPr>
        <w:t>хорошо известный вам Лев Николаевич Толстой (1828–1910)</w:t>
      </w:r>
      <w:r w:rsidR="009E7A85">
        <w:rPr>
          <w:rFonts w:ascii="Times New Roman" w:hAnsi="Times New Roman" w:cs="Times New Roman"/>
          <w:sz w:val="24"/>
          <w:szCs w:val="24"/>
        </w:rPr>
        <w:t>, который также был учителем. Этот спис</w:t>
      </w:r>
      <w:r w:rsidR="009F6B55">
        <w:rPr>
          <w:rFonts w:ascii="Times New Roman" w:hAnsi="Times New Roman" w:cs="Times New Roman"/>
          <w:sz w:val="24"/>
          <w:szCs w:val="24"/>
        </w:rPr>
        <w:t xml:space="preserve">ок можно продолжать очень долго, </w:t>
      </w:r>
      <w:r w:rsidR="003C7F0A">
        <w:rPr>
          <w:rFonts w:ascii="Times New Roman" w:hAnsi="Times New Roman" w:cs="Times New Roman"/>
          <w:sz w:val="24"/>
          <w:szCs w:val="24"/>
        </w:rPr>
        <w:t>каждого кто большую часть жизни посвятил школе можно поставить в один ряд с Ушинским, Толстым и Макаренко. Н</w:t>
      </w:r>
      <w:r w:rsidR="009F6B55">
        <w:rPr>
          <w:rFonts w:ascii="Times New Roman" w:hAnsi="Times New Roman" w:cs="Times New Roman"/>
          <w:sz w:val="24"/>
          <w:szCs w:val="24"/>
        </w:rPr>
        <w:t xml:space="preserve">ам не хватит времени перечислить всех, </w:t>
      </w:r>
      <w:r w:rsidR="009E7A85">
        <w:rPr>
          <w:rFonts w:ascii="Times New Roman" w:hAnsi="Times New Roman" w:cs="Times New Roman"/>
          <w:sz w:val="24"/>
          <w:szCs w:val="24"/>
        </w:rPr>
        <w:t xml:space="preserve">но сегодня </w:t>
      </w:r>
      <w:r w:rsidR="009F6B55">
        <w:rPr>
          <w:rFonts w:ascii="Times New Roman" w:hAnsi="Times New Roman" w:cs="Times New Roman"/>
          <w:sz w:val="24"/>
          <w:szCs w:val="24"/>
        </w:rPr>
        <w:t xml:space="preserve">я хотел бы добавить в </w:t>
      </w:r>
      <w:r w:rsidR="0093483D">
        <w:rPr>
          <w:rFonts w:ascii="Times New Roman" w:hAnsi="Times New Roman" w:cs="Times New Roman"/>
          <w:sz w:val="24"/>
          <w:szCs w:val="24"/>
        </w:rPr>
        <w:t>этот список</w:t>
      </w:r>
      <w:r w:rsidR="009F6B55">
        <w:rPr>
          <w:rFonts w:ascii="Times New Roman" w:hAnsi="Times New Roman" w:cs="Times New Roman"/>
          <w:sz w:val="24"/>
          <w:szCs w:val="24"/>
        </w:rPr>
        <w:t xml:space="preserve"> </w:t>
      </w:r>
      <w:r w:rsidR="0093483D">
        <w:rPr>
          <w:rFonts w:ascii="Times New Roman" w:hAnsi="Times New Roman" w:cs="Times New Roman"/>
          <w:sz w:val="24"/>
          <w:szCs w:val="24"/>
        </w:rPr>
        <w:t>людей,</w:t>
      </w:r>
      <w:r w:rsidR="009F6B55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3C7F0A">
        <w:rPr>
          <w:rFonts w:ascii="Times New Roman" w:hAnsi="Times New Roman" w:cs="Times New Roman"/>
          <w:sz w:val="24"/>
          <w:szCs w:val="24"/>
        </w:rPr>
        <w:t>е</w:t>
      </w:r>
      <w:r w:rsidR="009F6B55">
        <w:rPr>
          <w:rFonts w:ascii="Times New Roman" w:hAnsi="Times New Roman" w:cs="Times New Roman"/>
          <w:sz w:val="24"/>
          <w:szCs w:val="24"/>
        </w:rPr>
        <w:t xml:space="preserve"> вам знак</w:t>
      </w:r>
      <w:r w:rsidR="003C7F0A">
        <w:rPr>
          <w:rFonts w:ascii="Times New Roman" w:hAnsi="Times New Roman" w:cs="Times New Roman"/>
          <w:sz w:val="24"/>
          <w:szCs w:val="24"/>
        </w:rPr>
        <w:t>омы</w:t>
      </w:r>
      <w:r w:rsidR="003A6CB0">
        <w:rPr>
          <w:rFonts w:ascii="Times New Roman" w:hAnsi="Times New Roman" w:cs="Times New Roman"/>
          <w:sz w:val="24"/>
          <w:szCs w:val="24"/>
        </w:rPr>
        <w:t xml:space="preserve">. </w:t>
      </w:r>
      <w:r w:rsidR="00674533">
        <w:rPr>
          <w:rFonts w:ascii="Times New Roman" w:hAnsi="Times New Roman" w:cs="Times New Roman"/>
          <w:sz w:val="24"/>
          <w:szCs w:val="24"/>
        </w:rPr>
        <w:t xml:space="preserve">Каждый из них работает в нашей школе более сорока лет. </w:t>
      </w:r>
      <w:r w:rsidR="003A6CB0">
        <w:rPr>
          <w:rFonts w:ascii="Times New Roman" w:hAnsi="Times New Roman" w:cs="Times New Roman"/>
          <w:sz w:val="24"/>
          <w:szCs w:val="24"/>
        </w:rPr>
        <w:t>З</w:t>
      </w:r>
      <w:r w:rsidR="0093483D">
        <w:rPr>
          <w:rFonts w:ascii="Times New Roman" w:hAnsi="Times New Roman" w:cs="Times New Roman"/>
          <w:sz w:val="24"/>
          <w:szCs w:val="24"/>
        </w:rPr>
        <w:t xml:space="preserve">а заслуги в области педагогики они отмечены государственными и ведомственными наградами, </w:t>
      </w:r>
      <w:r w:rsidR="009F6B55">
        <w:rPr>
          <w:rFonts w:ascii="Times New Roman" w:hAnsi="Times New Roman" w:cs="Times New Roman"/>
          <w:sz w:val="24"/>
          <w:szCs w:val="24"/>
        </w:rPr>
        <w:t>он</w:t>
      </w:r>
      <w:r w:rsidR="0093483D">
        <w:rPr>
          <w:rFonts w:ascii="Times New Roman" w:hAnsi="Times New Roman" w:cs="Times New Roman"/>
          <w:sz w:val="24"/>
          <w:szCs w:val="24"/>
        </w:rPr>
        <w:t>и</w:t>
      </w:r>
      <w:r w:rsidR="00674533">
        <w:rPr>
          <w:rFonts w:ascii="Times New Roman" w:hAnsi="Times New Roman" w:cs="Times New Roman"/>
          <w:sz w:val="24"/>
          <w:szCs w:val="24"/>
        </w:rPr>
        <w:t xml:space="preserve"> среди нас</w:t>
      </w:r>
      <w:r w:rsidR="009F6B55">
        <w:rPr>
          <w:rFonts w:ascii="Times New Roman" w:hAnsi="Times New Roman" w:cs="Times New Roman"/>
          <w:sz w:val="24"/>
          <w:szCs w:val="24"/>
        </w:rPr>
        <w:t xml:space="preserve"> </w:t>
      </w:r>
      <w:r w:rsidR="003A6CB0">
        <w:rPr>
          <w:rFonts w:ascii="Times New Roman" w:hAnsi="Times New Roman" w:cs="Times New Roman"/>
          <w:sz w:val="24"/>
          <w:szCs w:val="24"/>
        </w:rPr>
        <w:t xml:space="preserve">- </w:t>
      </w:r>
      <w:r w:rsidR="0093483D">
        <w:rPr>
          <w:rFonts w:ascii="Times New Roman" w:hAnsi="Times New Roman" w:cs="Times New Roman"/>
          <w:sz w:val="24"/>
          <w:szCs w:val="24"/>
        </w:rPr>
        <w:t xml:space="preserve">это: </w:t>
      </w:r>
    </w:p>
    <w:p w:rsidR="008777C1" w:rsidRPr="00F0365F" w:rsidRDefault="0093483D" w:rsidP="008777C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5F">
        <w:rPr>
          <w:rFonts w:ascii="Times New Roman" w:hAnsi="Times New Roman" w:cs="Times New Roman"/>
          <w:sz w:val="24"/>
          <w:szCs w:val="24"/>
        </w:rPr>
        <w:t xml:space="preserve">- </w:t>
      </w:r>
      <w:r w:rsidR="008777C1" w:rsidRPr="00F0365F">
        <w:rPr>
          <w:rFonts w:ascii="Times New Roman" w:hAnsi="Times New Roman" w:cs="Times New Roman"/>
          <w:sz w:val="24"/>
          <w:szCs w:val="24"/>
        </w:rPr>
        <w:t>Заслуженный</w:t>
      </w:r>
      <w:r w:rsidR="009F6B55" w:rsidRPr="00F0365F">
        <w:rPr>
          <w:rFonts w:ascii="Times New Roman" w:hAnsi="Times New Roman" w:cs="Times New Roman"/>
          <w:sz w:val="24"/>
          <w:szCs w:val="24"/>
        </w:rPr>
        <w:t xml:space="preserve"> учитель Российской </w:t>
      </w:r>
      <w:r w:rsidR="008777C1" w:rsidRPr="00F0365F">
        <w:rPr>
          <w:rFonts w:ascii="Times New Roman" w:hAnsi="Times New Roman" w:cs="Times New Roman"/>
          <w:sz w:val="24"/>
          <w:szCs w:val="24"/>
        </w:rPr>
        <w:t>Ф</w:t>
      </w:r>
      <w:r w:rsidR="009F6B55" w:rsidRPr="00F0365F">
        <w:rPr>
          <w:rFonts w:ascii="Times New Roman" w:hAnsi="Times New Roman" w:cs="Times New Roman"/>
          <w:sz w:val="24"/>
          <w:szCs w:val="24"/>
        </w:rPr>
        <w:t xml:space="preserve">едерации, </w:t>
      </w:r>
      <w:r w:rsidR="00DB6B8A" w:rsidRPr="00F0365F">
        <w:rPr>
          <w:rFonts w:ascii="Times New Roman" w:hAnsi="Times New Roman" w:cs="Times New Roman"/>
          <w:sz w:val="24"/>
          <w:szCs w:val="24"/>
        </w:rPr>
        <w:t>учитель высшей квалификационной категории</w:t>
      </w:r>
      <w:r w:rsidR="004C18AB" w:rsidRPr="00F0365F">
        <w:rPr>
          <w:rFonts w:ascii="Times New Roman" w:hAnsi="Times New Roman" w:cs="Times New Roman"/>
          <w:sz w:val="24"/>
          <w:szCs w:val="24"/>
        </w:rPr>
        <w:t xml:space="preserve">, преподаватель русского языка и литературы - </w:t>
      </w:r>
      <w:proofErr w:type="spellStart"/>
      <w:r w:rsidR="00DB6B8A" w:rsidRPr="00F0365F">
        <w:rPr>
          <w:rFonts w:ascii="Times New Roman" w:hAnsi="Times New Roman" w:cs="Times New Roman"/>
          <w:sz w:val="24"/>
          <w:szCs w:val="24"/>
        </w:rPr>
        <w:t>Шапиянова</w:t>
      </w:r>
      <w:proofErr w:type="spellEnd"/>
      <w:r w:rsidR="00DB6B8A" w:rsidRPr="00F0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8A" w:rsidRPr="00F0365F">
        <w:rPr>
          <w:rFonts w:ascii="Times New Roman" w:hAnsi="Times New Roman" w:cs="Times New Roman"/>
          <w:sz w:val="24"/>
          <w:szCs w:val="24"/>
        </w:rPr>
        <w:t>Галия</w:t>
      </w:r>
      <w:proofErr w:type="spellEnd"/>
      <w:r w:rsidR="00DB6B8A" w:rsidRPr="00F0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B8A" w:rsidRPr="00F0365F">
        <w:rPr>
          <w:rFonts w:ascii="Times New Roman" w:hAnsi="Times New Roman" w:cs="Times New Roman"/>
          <w:sz w:val="24"/>
          <w:szCs w:val="24"/>
        </w:rPr>
        <w:t>Уахасовна</w:t>
      </w:r>
      <w:proofErr w:type="spellEnd"/>
      <w:r w:rsidR="00EE727B" w:rsidRPr="00F0365F">
        <w:rPr>
          <w:rFonts w:ascii="Times New Roman" w:hAnsi="Times New Roman" w:cs="Times New Roman"/>
          <w:sz w:val="24"/>
          <w:szCs w:val="24"/>
        </w:rPr>
        <w:t xml:space="preserve"> (работает учителем 45 лет)</w:t>
      </w:r>
      <w:r w:rsidR="00FF1688" w:rsidRPr="00F0365F">
        <w:rPr>
          <w:rFonts w:ascii="Times New Roman" w:hAnsi="Times New Roman" w:cs="Times New Roman"/>
          <w:sz w:val="24"/>
          <w:szCs w:val="24"/>
        </w:rPr>
        <w:t>;</w:t>
      </w:r>
    </w:p>
    <w:p w:rsidR="0093483D" w:rsidRPr="00F0365F" w:rsidRDefault="00EE727B" w:rsidP="008777C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5F">
        <w:rPr>
          <w:rFonts w:ascii="Times New Roman" w:hAnsi="Times New Roman" w:cs="Times New Roman"/>
          <w:sz w:val="24"/>
          <w:szCs w:val="24"/>
        </w:rPr>
        <w:t>- Почетный работник общего образования Российской Федерации, учитель высшей квалификационной категории</w:t>
      </w:r>
      <w:r w:rsidR="004C18AB" w:rsidRPr="00F0365F">
        <w:rPr>
          <w:rFonts w:ascii="Times New Roman" w:hAnsi="Times New Roman" w:cs="Times New Roman"/>
          <w:sz w:val="24"/>
          <w:szCs w:val="24"/>
        </w:rPr>
        <w:t xml:space="preserve">, учитель начальных классов - </w:t>
      </w:r>
      <w:r w:rsidR="00FF1688" w:rsidRPr="00F0365F">
        <w:rPr>
          <w:rFonts w:ascii="Times New Roman" w:hAnsi="Times New Roman" w:cs="Times New Roman"/>
          <w:sz w:val="24"/>
          <w:szCs w:val="24"/>
        </w:rPr>
        <w:t>Фатеева Наталья Ивановна (работает учителем 41 год);</w:t>
      </w:r>
    </w:p>
    <w:p w:rsidR="00AB760B" w:rsidRPr="00F0365F" w:rsidRDefault="00FF1688" w:rsidP="00AB760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5F">
        <w:rPr>
          <w:rFonts w:ascii="Times New Roman" w:hAnsi="Times New Roman" w:cs="Times New Roman"/>
          <w:sz w:val="24"/>
          <w:szCs w:val="24"/>
        </w:rPr>
        <w:t xml:space="preserve">- </w:t>
      </w:r>
      <w:r w:rsidR="004C18AB" w:rsidRPr="00F0365F">
        <w:rPr>
          <w:rFonts w:ascii="Times New Roman" w:hAnsi="Times New Roman" w:cs="Times New Roman"/>
          <w:sz w:val="24"/>
          <w:szCs w:val="24"/>
        </w:rPr>
        <w:t xml:space="preserve">Почетный работник общего образования Российской Федерации, </w:t>
      </w:r>
      <w:r w:rsidR="00AB760B" w:rsidRPr="00F0365F">
        <w:rPr>
          <w:rFonts w:ascii="Times New Roman" w:hAnsi="Times New Roman" w:cs="Times New Roman"/>
          <w:sz w:val="24"/>
          <w:szCs w:val="24"/>
        </w:rPr>
        <w:t>учитель высшей квалификационной категории</w:t>
      </w:r>
      <w:r w:rsidR="004C18AB" w:rsidRPr="00F0365F">
        <w:rPr>
          <w:rFonts w:ascii="Times New Roman" w:hAnsi="Times New Roman" w:cs="Times New Roman"/>
          <w:sz w:val="24"/>
          <w:szCs w:val="24"/>
        </w:rPr>
        <w:t xml:space="preserve">, преподаватель физики - </w:t>
      </w:r>
      <w:r w:rsidR="00AB760B" w:rsidRPr="00F0365F">
        <w:rPr>
          <w:rFonts w:ascii="Times New Roman" w:hAnsi="Times New Roman" w:cs="Times New Roman"/>
          <w:sz w:val="24"/>
          <w:szCs w:val="24"/>
        </w:rPr>
        <w:t>Симон Екатерина Николаевна (работает учителем 4</w:t>
      </w:r>
      <w:r w:rsidR="004C18AB" w:rsidRPr="00F0365F">
        <w:rPr>
          <w:rFonts w:ascii="Times New Roman" w:hAnsi="Times New Roman" w:cs="Times New Roman"/>
          <w:sz w:val="24"/>
          <w:szCs w:val="24"/>
        </w:rPr>
        <w:t>3</w:t>
      </w:r>
      <w:r w:rsidR="00AB760B" w:rsidRPr="00F0365F">
        <w:rPr>
          <w:rFonts w:ascii="Times New Roman" w:hAnsi="Times New Roman" w:cs="Times New Roman"/>
          <w:sz w:val="24"/>
          <w:szCs w:val="24"/>
        </w:rPr>
        <w:t xml:space="preserve"> лет);</w:t>
      </w:r>
    </w:p>
    <w:p w:rsidR="004C18AB" w:rsidRPr="00F0365F" w:rsidRDefault="004C18AB" w:rsidP="00AB760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5F">
        <w:rPr>
          <w:rFonts w:ascii="Times New Roman" w:hAnsi="Times New Roman" w:cs="Times New Roman"/>
          <w:sz w:val="24"/>
          <w:szCs w:val="24"/>
        </w:rPr>
        <w:t xml:space="preserve">- </w:t>
      </w:r>
      <w:r w:rsidR="00E76167">
        <w:rPr>
          <w:rFonts w:ascii="Times New Roman" w:hAnsi="Times New Roman" w:cs="Times New Roman"/>
          <w:sz w:val="24"/>
          <w:szCs w:val="24"/>
        </w:rPr>
        <w:t>У</w:t>
      </w:r>
      <w:r w:rsidRPr="00F0365F">
        <w:rPr>
          <w:rFonts w:ascii="Times New Roman" w:hAnsi="Times New Roman" w:cs="Times New Roman"/>
          <w:sz w:val="24"/>
          <w:szCs w:val="24"/>
        </w:rPr>
        <w:t xml:space="preserve">читель первой квалификационной категории, преподаватель математики – </w:t>
      </w:r>
      <w:proofErr w:type="spellStart"/>
      <w:r w:rsidRPr="00F0365F">
        <w:rPr>
          <w:rFonts w:ascii="Times New Roman" w:hAnsi="Times New Roman" w:cs="Times New Roman"/>
          <w:sz w:val="24"/>
          <w:szCs w:val="24"/>
        </w:rPr>
        <w:t>Кулахметова</w:t>
      </w:r>
      <w:proofErr w:type="spellEnd"/>
      <w:r w:rsidRPr="00F0365F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F0365F">
        <w:rPr>
          <w:rFonts w:ascii="Times New Roman" w:hAnsi="Times New Roman" w:cs="Times New Roman"/>
          <w:sz w:val="24"/>
          <w:szCs w:val="24"/>
        </w:rPr>
        <w:t>Гумаровна</w:t>
      </w:r>
      <w:proofErr w:type="spellEnd"/>
      <w:r w:rsidRPr="00F0365F">
        <w:rPr>
          <w:rFonts w:ascii="Times New Roman" w:hAnsi="Times New Roman" w:cs="Times New Roman"/>
          <w:sz w:val="24"/>
          <w:szCs w:val="24"/>
        </w:rPr>
        <w:t>, работает учителем 4</w:t>
      </w:r>
      <w:r w:rsidR="00D20737">
        <w:rPr>
          <w:rFonts w:ascii="Times New Roman" w:hAnsi="Times New Roman" w:cs="Times New Roman"/>
          <w:sz w:val="24"/>
          <w:szCs w:val="24"/>
        </w:rPr>
        <w:t>1</w:t>
      </w:r>
      <w:r w:rsidRPr="00F0365F">
        <w:rPr>
          <w:rFonts w:ascii="Times New Roman" w:hAnsi="Times New Roman" w:cs="Times New Roman"/>
          <w:sz w:val="24"/>
          <w:szCs w:val="24"/>
        </w:rPr>
        <w:t xml:space="preserve"> </w:t>
      </w:r>
      <w:r w:rsidR="00D20737">
        <w:rPr>
          <w:rFonts w:ascii="Times New Roman" w:hAnsi="Times New Roman" w:cs="Times New Roman"/>
          <w:sz w:val="24"/>
          <w:szCs w:val="24"/>
        </w:rPr>
        <w:t>год</w:t>
      </w:r>
      <w:r w:rsidRPr="00F0365F">
        <w:rPr>
          <w:rFonts w:ascii="Times New Roman" w:hAnsi="Times New Roman" w:cs="Times New Roman"/>
          <w:sz w:val="24"/>
          <w:szCs w:val="24"/>
        </w:rPr>
        <w:t xml:space="preserve">, удостоена почетной грамоты Министерства образования Российской Федерации. </w:t>
      </w:r>
    </w:p>
    <w:p w:rsidR="00466A62" w:rsidRPr="00F0365F" w:rsidRDefault="00466A62" w:rsidP="00466A6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365F">
        <w:rPr>
          <w:rFonts w:ascii="Times New Roman" w:hAnsi="Times New Roman" w:cs="Times New Roman"/>
          <w:sz w:val="24"/>
          <w:szCs w:val="24"/>
        </w:rPr>
        <w:t xml:space="preserve">читель первой квалификационной категории, преподаватель химии – </w:t>
      </w:r>
      <w:proofErr w:type="spellStart"/>
      <w:r w:rsidRPr="00F0365F">
        <w:rPr>
          <w:rFonts w:ascii="Times New Roman" w:hAnsi="Times New Roman" w:cs="Times New Roman"/>
          <w:sz w:val="24"/>
          <w:szCs w:val="24"/>
        </w:rPr>
        <w:t>Тибанова</w:t>
      </w:r>
      <w:proofErr w:type="spellEnd"/>
      <w:r w:rsidRPr="00F0365F">
        <w:rPr>
          <w:rFonts w:ascii="Times New Roman" w:hAnsi="Times New Roman" w:cs="Times New Roman"/>
          <w:sz w:val="24"/>
          <w:szCs w:val="24"/>
        </w:rPr>
        <w:t xml:space="preserve"> Надежда Ростислав</w:t>
      </w:r>
      <w:r>
        <w:rPr>
          <w:rFonts w:ascii="Times New Roman" w:hAnsi="Times New Roman" w:cs="Times New Roman"/>
          <w:sz w:val="24"/>
          <w:szCs w:val="24"/>
        </w:rPr>
        <w:t xml:space="preserve">овна (работает учителем 42 лет), </w:t>
      </w:r>
      <w:r w:rsidRPr="00F0365F">
        <w:rPr>
          <w:rFonts w:ascii="Times New Roman" w:hAnsi="Times New Roman" w:cs="Times New Roman"/>
          <w:sz w:val="24"/>
          <w:szCs w:val="24"/>
        </w:rPr>
        <w:t>удостоена грамоты Министерст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F0365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Саратовской области. </w:t>
      </w:r>
    </w:p>
    <w:p w:rsidR="008777C1" w:rsidRDefault="00AB3DFD" w:rsidP="008777C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Приглядитесь к </w:t>
      </w:r>
      <w:r w:rsidR="00ED103C">
        <w:rPr>
          <w:rFonts w:ascii="Times New Roman" w:hAnsi="Times New Roman" w:cs="Times New Roman"/>
          <w:sz w:val="24"/>
          <w:szCs w:val="24"/>
        </w:rPr>
        <w:t>таким</w:t>
      </w:r>
      <w:r>
        <w:rPr>
          <w:rFonts w:ascii="Times New Roman" w:hAnsi="Times New Roman" w:cs="Times New Roman"/>
          <w:sz w:val="24"/>
          <w:szCs w:val="24"/>
        </w:rPr>
        <w:t xml:space="preserve"> учителям, пусть они стан</w:t>
      </w:r>
      <w:r w:rsidR="00ED103C">
        <w:rPr>
          <w:rFonts w:ascii="Times New Roman" w:hAnsi="Times New Roman" w:cs="Times New Roman"/>
          <w:sz w:val="24"/>
          <w:szCs w:val="24"/>
        </w:rPr>
        <w:t xml:space="preserve">ут для вас примером, им будет приятно, если их успех повторят ученики.  </w:t>
      </w:r>
    </w:p>
    <w:p w:rsidR="00ED103C" w:rsidRDefault="00ED103C" w:rsidP="008777C1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E67" w:rsidRPr="008777C1" w:rsidRDefault="008777C1" w:rsidP="008777C1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C67A5" w:rsidRPr="008777C1">
        <w:rPr>
          <w:rFonts w:ascii="Times New Roman" w:hAnsi="Times New Roman" w:cs="Times New Roman"/>
          <w:b/>
          <w:sz w:val="24"/>
          <w:szCs w:val="24"/>
        </w:rPr>
        <w:t>акрепление</w:t>
      </w:r>
      <w:r w:rsidR="0089110F" w:rsidRPr="008777C1">
        <w:rPr>
          <w:rFonts w:ascii="Times New Roman" w:hAnsi="Times New Roman" w:cs="Times New Roman"/>
          <w:b/>
          <w:sz w:val="24"/>
          <w:szCs w:val="24"/>
        </w:rPr>
        <w:t>:</w:t>
      </w:r>
    </w:p>
    <w:p w:rsidR="00A40E67" w:rsidRPr="008777C1" w:rsidRDefault="00A40E67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777C1">
        <w:rPr>
          <w:rFonts w:ascii="Times New Roman" w:hAnsi="Times New Roman" w:cs="Times New Roman"/>
          <w:sz w:val="24"/>
          <w:szCs w:val="24"/>
        </w:rPr>
        <w:t xml:space="preserve">- Вернемся к </w:t>
      </w:r>
      <w:r w:rsidR="008777C1">
        <w:rPr>
          <w:rFonts w:ascii="Times New Roman" w:hAnsi="Times New Roman" w:cs="Times New Roman"/>
          <w:sz w:val="24"/>
          <w:szCs w:val="24"/>
        </w:rPr>
        <w:t>вопросу</w:t>
      </w:r>
      <w:r w:rsidRPr="008777C1">
        <w:rPr>
          <w:rFonts w:ascii="Times New Roman" w:hAnsi="Times New Roman" w:cs="Times New Roman"/>
          <w:sz w:val="24"/>
          <w:szCs w:val="24"/>
        </w:rPr>
        <w:t xml:space="preserve"> и задачам, которые мы ставили  в начале урока. </w:t>
      </w:r>
    </w:p>
    <w:p w:rsidR="006379A4" w:rsidRPr="008777C1" w:rsidRDefault="00ED103C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51450" w:rsidRPr="008777C1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="00A51450" w:rsidRPr="008777C1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="00A51450" w:rsidRPr="008777C1">
        <w:rPr>
          <w:rFonts w:ascii="Times New Roman" w:hAnsi="Times New Roman" w:cs="Times New Roman"/>
          <w:sz w:val="24"/>
          <w:szCs w:val="24"/>
        </w:rPr>
        <w:t xml:space="preserve"> удалось нам сегодня ответить на вопрос «Чему и как обучали, какова цель образования в Древней Греции?» </w:t>
      </w:r>
      <w:r w:rsidR="00A40E67" w:rsidRPr="00877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E67" w:rsidRDefault="006379A4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777C1">
        <w:rPr>
          <w:rFonts w:ascii="Times New Roman" w:hAnsi="Times New Roman" w:cs="Times New Roman"/>
          <w:sz w:val="24"/>
          <w:szCs w:val="24"/>
        </w:rPr>
        <w:t xml:space="preserve">-… </w:t>
      </w:r>
      <w:r w:rsidR="00A40E67" w:rsidRPr="008777C1">
        <w:rPr>
          <w:rFonts w:ascii="Times New Roman" w:hAnsi="Times New Roman" w:cs="Times New Roman"/>
          <w:sz w:val="24"/>
          <w:szCs w:val="24"/>
        </w:rPr>
        <w:t>(</w:t>
      </w:r>
      <w:r w:rsidRPr="008777C1">
        <w:rPr>
          <w:rFonts w:ascii="Times New Roman" w:hAnsi="Times New Roman" w:cs="Times New Roman"/>
          <w:sz w:val="24"/>
          <w:szCs w:val="24"/>
        </w:rPr>
        <w:t>о</w:t>
      </w:r>
      <w:r w:rsidR="00A40E67" w:rsidRPr="008777C1">
        <w:rPr>
          <w:rFonts w:ascii="Times New Roman" w:hAnsi="Times New Roman" w:cs="Times New Roman"/>
          <w:sz w:val="24"/>
          <w:szCs w:val="24"/>
        </w:rPr>
        <w:t xml:space="preserve">тветы) </w:t>
      </w:r>
    </w:p>
    <w:p w:rsidR="00ED103C" w:rsidRDefault="00ED103C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узнали?</w:t>
      </w:r>
    </w:p>
    <w:p w:rsidR="00ED103C" w:rsidRPr="008777C1" w:rsidRDefault="00ED103C" w:rsidP="00ED103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777C1">
        <w:rPr>
          <w:rFonts w:ascii="Times New Roman" w:hAnsi="Times New Roman" w:cs="Times New Roman"/>
          <w:sz w:val="24"/>
          <w:szCs w:val="24"/>
        </w:rPr>
        <w:t xml:space="preserve">-… (ответы) </w:t>
      </w:r>
    </w:p>
    <w:p w:rsidR="00A40E67" w:rsidRPr="008777C1" w:rsidRDefault="00A40E67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8777C1">
        <w:rPr>
          <w:rFonts w:ascii="Times New Roman" w:hAnsi="Times New Roman" w:cs="Times New Roman"/>
          <w:sz w:val="24"/>
          <w:szCs w:val="24"/>
        </w:rPr>
        <w:t xml:space="preserve">- Сейчас чтобы закрепить изученный материал, вам нужно </w:t>
      </w:r>
      <w:r w:rsidR="00413CBB" w:rsidRPr="008777C1">
        <w:rPr>
          <w:rFonts w:ascii="Times New Roman" w:hAnsi="Times New Roman" w:cs="Times New Roman"/>
          <w:sz w:val="24"/>
          <w:szCs w:val="24"/>
        </w:rPr>
        <w:t xml:space="preserve">вспомнить </w:t>
      </w:r>
      <w:proofErr w:type="gramStart"/>
      <w:r w:rsidR="00413CBB" w:rsidRPr="008777C1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413CBB" w:rsidRPr="008777C1">
        <w:rPr>
          <w:rFonts w:ascii="Times New Roman" w:hAnsi="Times New Roman" w:cs="Times New Roman"/>
          <w:sz w:val="24"/>
          <w:szCs w:val="24"/>
        </w:rPr>
        <w:t xml:space="preserve"> что мы сегодня прочитали и</w:t>
      </w:r>
      <w:r w:rsidR="00D30043">
        <w:rPr>
          <w:rFonts w:ascii="Times New Roman" w:hAnsi="Times New Roman" w:cs="Times New Roman"/>
          <w:sz w:val="24"/>
          <w:szCs w:val="24"/>
        </w:rPr>
        <w:t xml:space="preserve"> выполнить последнее задание нашей игры –</w:t>
      </w:r>
      <w:r w:rsidR="00413CBB" w:rsidRPr="008777C1">
        <w:rPr>
          <w:rFonts w:ascii="Times New Roman" w:hAnsi="Times New Roman" w:cs="Times New Roman"/>
          <w:sz w:val="24"/>
          <w:szCs w:val="24"/>
        </w:rPr>
        <w:t xml:space="preserve"> </w:t>
      </w:r>
      <w:r w:rsidR="00D30043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413CBB" w:rsidRPr="008777C1">
        <w:rPr>
          <w:rFonts w:ascii="Times New Roman" w:hAnsi="Times New Roman" w:cs="Times New Roman"/>
          <w:sz w:val="24"/>
          <w:szCs w:val="24"/>
        </w:rPr>
        <w:t>таблицу:</w:t>
      </w:r>
      <w:r w:rsidR="00A51450" w:rsidRPr="008777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3CBB" w:rsidRPr="008777C1" w:rsidTr="00413CBB">
        <w:tc>
          <w:tcPr>
            <w:tcW w:w="3190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 xml:space="preserve">Мальчики </w:t>
            </w:r>
          </w:p>
        </w:tc>
        <w:tc>
          <w:tcPr>
            <w:tcW w:w="3191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 xml:space="preserve">Девочки </w:t>
            </w:r>
          </w:p>
        </w:tc>
      </w:tr>
      <w:tr w:rsidR="00413CBB" w:rsidRPr="008777C1" w:rsidTr="00413CBB">
        <w:tc>
          <w:tcPr>
            <w:tcW w:w="3190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>В школу не ходили, они дома учились писать, читать, считать, вести хозяйство.</w:t>
            </w:r>
          </w:p>
        </w:tc>
        <w:tc>
          <w:tcPr>
            <w:tcW w:w="3190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CBB" w:rsidRPr="008777C1" w:rsidTr="00413CBB">
        <w:tc>
          <w:tcPr>
            <w:tcW w:w="3190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>Посещали школу с 7 лет</w:t>
            </w:r>
            <w:r w:rsidR="00DE3970" w:rsidRPr="008777C1">
              <w:rPr>
                <w:rFonts w:ascii="Times New Roman" w:hAnsi="Times New Roman" w:cs="Times New Roman"/>
                <w:sz w:val="20"/>
                <w:szCs w:val="20"/>
              </w:rPr>
              <w:t>, где писали на дощечках, покрытых воском, острым концом металлической или костяной палочки, которая называлась стиль.</w:t>
            </w:r>
          </w:p>
        </w:tc>
        <w:tc>
          <w:tcPr>
            <w:tcW w:w="3190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CBB" w:rsidRPr="008777C1" w:rsidTr="00413CBB">
        <w:tc>
          <w:tcPr>
            <w:tcW w:w="3190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 xml:space="preserve">С 12 лет посещали еще одну школу - </w:t>
            </w:r>
            <w:r w:rsidR="00DE3970" w:rsidRPr="008777C1">
              <w:rPr>
                <w:rFonts w:ascii="Times New Roman" w:hAnsi="Times New Roman" w:cs="Times New Roman"/>
                <w:sz w:val="20"/>
                <w:szCs w:val="20"/>
              </w:rPr>
              <w:t>Палестру</w:t>
            </w: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>, где занимались гимнастикой, борьбой</w:t>
            </w:r>
            <w:proofErr w:type="gramStart"/>
            <w:r w:rsidRPr="008777C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777C1">
              <w:rPr>
                <w:rFonts w:ascii="Times New Roman" w:hAnsi="Times New Roman" w:cs="Times New Roman"/>
                <w:sz w:val="20"/>
                <w:szCs w:val="20"/>
              </w:rPr>
              <w:t xml:space="preserve"> бегом, метанием копья и диска</w:t>
            </w:r>
          </w:p>
        </w:tc>
        <w:tc>
          <w:tcPr>
            <w:tcW w:w="3190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CBB" w:rsidRPr="008777C1" w:rsidTr="00413CBB">
        <w:tc>
          <w:tcPr>
            <w:tcW w:w="3190" w:type="dxa"/>
          </w:tcPr>
          <w:p w:rsidR="00413CBB" w:rsidRPr="008777C1" w:rsidRDefault="005A76ED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777C1">
              <w:rPr>
                <w:rFonts w:ascii="Times New Roman" w:hAnsi="Times New Roman" w:cs="Times New Roman"/>
                <w:sz w:val="20"/>
                <w:szCs w:val="20"/>
              </w:rPr>
              <w:t>У каждого из них был педагог</w:t>
            </w:r>
          </w:p>
        </w:tc>
        <w:tc>
          <w:tcPr>
            <w:tcW w:w="3190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413CBB" w:rsidRPr="008777C1" w:rsidRDefault="00413CBB" w:rsidP="008777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E67" w:rsidRPr="008777C1" w:rsidRDefault="00A40E67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3C67A5" w:rsidRPr="00A45E0E" w:rsidRDefault="00077089" w:rsidP="008777C1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E0E">
        <w:rPr>
          <w:rFonts w:ascii="Times New Roman" w:hAnsi="Times New Roman" w:cs="Times New Roman"/>
          <w:b/>
          <w:sz w:val="24"/>
          <w:szCs w:val="24"/>
        </w:rPr>
        <w:t>Выставление оценок, выдача ДЗ</w:t>
      </w:r>
    </w:p>
    <w:p w:rsidR="00077089" w:rsidRPr="008777C1" w:rsidRDefault="00A45E0E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домашнее задание: </w:t>
      </w:r>
      <w:r w:rsidR="00ED103C">
        <w:rPr>
          <w:rFonts w:ascii="Times New Roman" w:hAnsi="Times New Roman" w:cs="Times New Roman"/>
          <w:sz w:val="24"/>
          <w:szCs w:val="24"/>
        </w:rPr>
        <w:t xml:space="preserve">параграф 38 (читать, ответить на вопросы параграфа. </w:t>
      </w:r>
      <w:proofErr w:type="gramEnd"/>
    </w:p>
    <w:p w:rsidR="00ED103C" w:rsidRDefault="00ED103C" w:rsidP="008777C1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77089" w:rsidRDefault="00077089" w:rsidP="008777C1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E0E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A45E0E" w:rsidRPr="00A45E0E" w:rsidRDefault="00A45E0E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45E0E">
        <w:rPr>
          <w:rFonts w:ascii="Times New Roman" w:hAnsi="Times New Roman" w:cs="Times New Roman"/>
          <w:sz w:val="24"/>
          <w:szCs w:val="24"/>
        </w:rPr>
        <w:t>Вопрос:</w:t>
      </w:r>
    </w:p>
    <w:p w:rsidR="00A45E0E" w:rsidRPr="00A45E0E" w:rsidRDefault="00A45E0E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45E0E">
        <w:rPr>
          <w:rFonts w:ascii="Times New Roman" w:hAnsi="Times New Roman" w:cs="Times New Roman"/>
          <w:sz w:val="24"/>
          <w:szCs w:val="24"/>
        </w:rPr>
        <w:t xml:space="preserve">- Кто сегодня готов </w:t>
      </w:r>
      <w:r w:rsidR="008A36F7" w:rsidRPr="00A45E0E">
        <w:rPr>
          <w:rFonts w:ascii="Times New Roman" w:hAnsi="Times New Roman" w:cs="Times New Roman"/>
          <w:sz w:val="24"/>
          <w:szCs w:val="24"/>
        </w:rPr>
        <w:t>сказать,</w:t>
      </w:r>
      <w:r w:rsidRPr="00A45E0E">
        <w:rPr>
          <w:rFonts w:ascii="Times New Roman" w:hAnsi="Times New Roman" w:cs="Times New Roman"/>
          <w:sz w:val="24"/>
          <w:szCs w:val="24"/>
        </w:rPr>
        <w:t xml:space="preserve"> что он хорошо поработал на уроке?</w:t>
      </w:r>
    </w:p>
    <w:p w:rsidR="00A45E0E" w:rsidRPr="00A45E0E" w:rsidRDefault="00A45E0E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45E0E">
        <w:rPr>
          <w:rFonts w:ascii="Times New Roman" w:hAnsi="Times New Roman" w:cs="Times New Roman"/>
          <w:sz w:val="24"/>
          <w:szCs w:val="24"/>
        </w:rPr>
        <w:t>- … (ответы).</w:t>
      </w:r>
    </w:p>
    <w:p w:rsidR="00A45E0E" w:rsidRPr="00A45E0E" w:rsidRDefault="00A45E0E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45E0E">
        <w:rPr>
          <w:rFonts w:ascii="Times New Roman" w:hAnsi="Times New Roman" w:cs="Times New Roman"/>
          <w:sz w:val="24"/>
          <w:szCs w:val="24"/>
        </w:rPr>
        <w:t xml:space="preserve">- Есть ли среди вас </w:t>
      </w:r>
      <w:proofErr w:type="gramStart"/>
      <w:r w:rsidRPr="00A45E0E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A45E0E">
        <w:rPr>
          <w:rFonts w:ascii="Times New Roman" w:hAnsi="Times New Roman" w:cs="Times New Roman"/>
          <w:sz w:val="24"/>
          <w:szCs w:val="24"/>
        </w:rPr>
        <w:t xml:space="preserve"> кто считает, что для того, чтобы освоить и понять тему урока ему необходимо еще поработать над ней. </w:t>
      </w:r>
    </w:p>
    <w:p w:rsidR="00A45E0E" w:rsidRDefault="00A45E0E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A45E0E">
        <w:rPr>
          <w:rFonts w:ascii="Times New Roman" w:hAnsi="Times New Roman" w:cs="Times New Roman"/>
          <w:sz w:val="24"/>
          <w:szCs w:val="24"/>
        </w:rPr>
        <w:t xml:space="preserve">- … (ответы). </w:t>
      </w:r>
    </w:p>
    <w:p w:rsidR="008A36F7" w:rsidRPr="00A45E0E" w:rsidRDefault="008A36F7" w:rsidP="008777C1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Хорошо, спасибо за урок. </w:t>
      </w:r>
    </w:p>
    <w:sectPr w:rsidR="008A36F7" w:rsidRPr="00A45E0E" w:rsidSect="00670F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D34"/>
    <w:multiLevelType w:val="multilevel"/>
    <w:tmpl w:val="69E6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85A5D"/>
    <w:multiLevelType w:val="multilevel"/>
    <w:tmpl w:val="CDE8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F5E40"/>
    <w:multiLevelType w:val="multilevel"/>
    <w:tmpl w:val="1C7C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87089"/>
    <w:multiLevelType w:val="multilevel"/>
    <w:tmpl w:val="16EE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00F44"/>
    <w:multiLevelType w:val="multilevel"/>
    <w:tmpl w:val="AD96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25D38"/>
    <w:multiLevelType w:val="multilevel"/>
    <w:tmpl w:val="DA3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09"/>
    <w:rsid w:val="00002ED5"/>
    <w:rsid w:val="00062FCD"/>
    <w:rsid w:val="00072D76"/>
    <w:rsid w:val="00077089"/>
    <w:rsid w:val="000B4CF1"/>
    <w:rsid w:val="000C7DAF"/>
    <w:rsid w:val="000E1286"/>
    <w:rsid w:val="000E504F"/>
    <w:rsid w:val="000E7E23"/>
    <w:rsid w:val="000F7102"/>
    <w:rsid w:val="00152E8E"/>
    <w:rsid w:val="001D7C22"/>
    <w:rsid w:val="001F001A"/>
    <w:rsid w:val="0021536A"/>
    <w:rsid w:val="002D66B9"/>
    <w:rsid w:val="003308D7"/>
    <w:rsid w:val="003518A1"/>
    <w:rsid w:val="00366080"/>
    <w:rsid w:val="00366AB9"/>
    <w:rsid w:val="003737D5"/>
    <w:rsid w:val="003804FF"/>
    <w:rsid w:val="003A3A08"/>
    <w:rsid w:val="003A6CB0"/>
    <w:rsid w:val="003C6568"/>
    <w:rsid w:val="003C67A5"/>
    <w:rsid w:val="003C7F0A"/>
    <w:rsid w:val="003F5B4D"/>
    <w:rsid w:val="00402A8B"/>
    <w:rsid w:val="00410FFA"/>
    <w:rsid w:val="00413CBB"/>
    <w:rsid w:val="00414F0F"/>
    <w:rsid w:val="00437564"/>
    <w:rsid w:val="004577D8"/>
    <w:rsid w:val="00466A62"/>
    <w:rsid w:val="004B7707"/>
    <w:rsid w:val="004C18AB"/>
    <w:rsid w:val="004E77CB"/>
    <w:rsid w:val="004F4908"/>
    <w:rsid w:val="005119A3"/>
    <w:rsid w:val="00514B81"/>
    <w:rsid w:val="00541C87"/>
    <w:rsid w:val="005618BE"/>
    <w:rsid w:val="005A76ED"/>
    <w:rsid w:val="00621BF2"/>
    <w:rsid w:val="00625165"/>
    <w:rsid w:val="006379A4"/>
    <w:rsid w:val="0064643B"/>
    <w:rsid w:val="006543AB"/>
    <w:rsid w:val="00670FAD"/>
    <w:rsid w:val="00674533"/>
    <w:rsid w:val="00682141"/>
    <w:rsid w:val="00685BEC"/>
    <w:rsid w:val="006A4635"/>
    <w:rsid w:val="006C15EA"/>
    <w:rsid w:val="006C6915"/>
    <w:rsid w:val="006D347A"/>
    <w:rsid w:val="006E7CC5"/>
    <w:rsid w:val="00703C80"/>
    <w:rsid w:val="00710618"/>
    <w:rsid w:val="007133A1"/>
    <w:rsid w:val="00723B1E"/>
    <w:rsid w:val="007E3941"/>
    <w:rsid w:val="00802884"/>
    <w:rsid w:val="00803A6F"/>
    <w:rsid w:val="008777C1"/>
    <w:rsid w:val="0089110F"/>
    <w:rsid w:val="008A2548"/>
    <w:rsid w:val="008A36F7"/>
    <w:rsid w:val="008C670B"/>
    <w:rsid w:val="00912AB8"/>
    <w:rsid w:val="0093483D"/>
    <w:rsid w:val="009A7854"/>
    <w:rsid w:val="009D1991"/>
    <w:rsid w:val="009D67CF"/>
    <w:rsid w:val="009E7A85"/>
    <w:rsid w:val="009F6B55"/>
    <w:rsid w:val="00A34640"/>
    <w:rsid w:val="00A40E67"/>
    <w:rsid w:val="00A45E0E"/>
    <w:rsid w:val="00A51450"/>
    <w:rsid w:val="00A90644"/>
    <w:rsid w:val="00AB3DFD"/>
    <w:rsid w:val="00AB760B"/>
    <w:rsid w:val="00B222B9"/>
    <w:rsid w:val="00B41520"/>
    <w:rsid w:val="00B450CC"/>
    <w:rsid w:val="00B920D3"/>
    <w:rsid w:val="00B959B3"/>
    <w:rsid w:val="00B97889"/>
    <w:rsid w:val="00BC125E"/>
    <w:rsid w:val="00C26DC6"/>
    <w:rsid w:val="00C63AF0"/>
    <w:rsid w:val="00C73256"/>
    <w:rsid w:val="00CA302D"/>
    <w:rsid w:val="00CC4A9C"/>
    <w:rsid w:val="00CF0978"/>
    <w:rsid w:val="00D051EE"/>
    <w:rsid w:val="00D20737"/>
    <w:rsid w:val="00D27887"/>
    <w:rsid w:val="00D30043"/>
    <w:rsid w:val="00D3789D"/>
    <w:rsid w:val="00D54610"/>
    <w:rsid w:val="00DB6B8A"/>
    <w:rsid w:val="00DD3932"/>
    <w:rsid w:val="00DE3970"/>
    <w:rsid w:val="00E423C7"/>
    <w:rsid w:val="00E6246A"/>
    <w:rsid w:val="00E66944"/>
    <w:rsid w:val="00E74D43"/>
    <w:rsid w:val="00E76167"/>
    <w:rsid w:val="00E81E93"/>
    <w:rsid w:val="00E8656B"/>
    <w:rsid w:val="00E92E35"/>
    <w:rsid w:val="00EA03DA"/>
    <w:rsid w:val="00EA50F9"/>
    <w:rsid w:val="00EB1D19"/>
    <w:rsid w:val="00ED103C"/>
    <w:rsid w:val="00ED1D09"/>
    <w:rsid w:val="00EE727B"/>
    <w:rsid w:val="00F0365F"/>
    <w:rsid w:val="00F543B5"/>
    <w:rsid w:val="00F7003D"/>
    <w:rsid w:val="00F77DEE"/>
    <w:rsid w:val="00F823CF"/>
    <w:rsid w:val="00F97A85"/>
    <w:rsid w:val="00FC0F6E"/>
    <w:rsid w:val="00FF1688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1A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C1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7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04F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F001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F57D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c0">
    <w:name w:val="c0"/>
    <w:basedOn w:val="a"/>
    <w:rsid w:val="0051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19A3"/>
  </w:style>
  <w:style w:type="table" w:styleId="a9">
    <w:name w:val="Table Grid"/>
    <w:basedOn w:val="a1"/>
    <w:uiPriority w:val="59"/>
    <w:rsid w:val="0070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C1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1A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C1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7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04F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F001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F57D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c0">
    <w:name w:val="c0"/>
    <w:basedOn w:val="a"/>
    <w:rsid w:val="0051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19A3"/>
  </w:style>
  <w:style w:type="table" w:styleId="a9">
    <w:name w:val="Table Grid"/>
    <w:basedOn w:val="a1"/>
    <w:uiPriority w:val="59"/>
    <w:rsid w:val="0070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C1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Кб27</dc:creator>
  <cp:keywords/>
  <dc:description/>
  <cp:lastModifiedBy>Кб27</cp:lastModifiedBy>
  <cp:revision>153</cp:revision>
  <dcterms:created xsi:type="dcterms:W3CDTF">2025-01-29T08:13:00Z</dcterms:created>
  <dcterms:modified xsi:type="dcterms:W3CDTF">2025-02-19T10:08:00Z</dcterms:modified>
</cp:coreProperties>
</file>